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B3A" w:rsidRDefault="00C06161" w:rsidP="00CF6B3A">
      <w:pPr>
        <w:spacing w:after="0" w:line="240" w:lineRule="atLeast"/>
        <w:ind w:left="-993"/>
        <w:jc w:val="center"/>
        <w:rPr>
          <w:rFonts w:ascii="Times New Roman" w:hAnsi="Times New Roman"/>
          <w:b/>
          <w:bCs/>
          <w:sz w:val="28"/>
          <w:szCs w:val="28"/>
        </w:rPr>
      </w:pPr>
      <w:r>
        <w:rPr>
          <w:rFonts w:ascii="Times New Roman" w:hAnsi="Times New Roman"/>
          <w:b/>
          <w:bCs/>
          <w:sz w:val="28"/>
          <w:szCs w:val="28"/>
        </w:rPr>
        <w:t xml:space="preserve">Муниципальное </w:t>
      </w:r>
      <w:r w:rsidR="00CF6B3A">
        <w:rPr>
          <w:rFonts w:ascii="Times New Roman" w:hAnsi="Times New Roman"/>
          <w:b/>
          <w:bCs/>
          <w:sz w:val="28"/>
          <w:szCs w:val="28"/>
        </w:rPr>
        <w:t>бюджетное общеобразовательное учреждение</w:t>
      </w:r>
    </w:p>
    <w:p w:rsidR="00CF6B3A" w:rsidRDefault="00CF6B3A" w:rsidP="00CF6B3A">
      <w:pPr>
        <w:spacing w:after="0" w:line="240" w:lineRule="atLeast"/>
        <w:ind w:left="-993"/>
        <w:jc w:val="center"/>
        <w:rPr>
          <w:rFonts w:ascii="Times New Roman" w:hAnsi="Times New Roman"/>
          <w:sz w:val="28"/>
          <w:szCs w:val="28"/>
        </w:rPr>
      </w:pPr>
      <w:r>
        <w:rPr>
          <w:rFonts w:ascii="Times New Roman" w:hAnsi="Times New Roman"/>
          <w:b/>
          <w:bCs/>
          <w:sz w:val="28"/>
          <w:szCs w:val="28"/>
        </w:rPr>
        <w:t>«Карапсельская сре</w:t>
      </w:r>
      <w:r w:rsidR="00C06161">
        <w:rPr>
          <w:rFonts w:ascii="Times New Roman" w:hAnsi="Times New Roman"/>
          <w:b/>
          <w:bCs/>
          <w:sz w:val="28"/>
          <w:szCs w:val="28"/>
        </w:rPr>
        <w:t xml:space="preserve">дняя общеобразовательная школа </w:t>
      </w:r>
      <w:r>
        <w:rPr>
          <w:rFonts w:ascii="Times New Roman" w:hAnsi="Times New Roman"/>
          <w:b/>
          <w:bCs/>
          <w:sz w:val="28"/>
          <w:szCs w:val="28"/>
        </w:rPr>
        <w:t>№ 13»</w:t>
      </w:r>
    </w:p>
    <w:p w:rsidR="00CF6B3A" w:rsidRDefault="00CF6B3A" w:rsidP="00CF6B3A">
      <w:pPr>
        <w:spacing w:after="0" w:line="240" w:lineRule="atLeast"/>
        <w:rPr>
          <w:rFonts w:ascii="Times New Roman" w:hAnsi="Times New Roman"/>
        </w:rPr>
      </w:pPr>
    </w:p>
    <w:p w:rsidR="00CF6B3A" w:rsidRDefault="00CF6B3A" w:rsidP="00CF6B3A">
      <w:pPr>
        <w:spacing w:after="0" w:line="240" w:lineRule="atLeast"/>
        <w:jc w:val="right"/>
        <w:rPr>
          <w:rFonts w:ascii="Times New Roman" w:hAnsi="Times New Roman"/>
        </w:rPr>
      </w:pPr>
    </w:p>
    <w:p w:rsidR="00CF6B3A" w:rsidRDefault="00CF6B3A" w:rsidP="00CF6B3A">
      <w:pPr>
        <w:spacing w:after="0" w:line="240" w:lineRule="atLeast"/>
        <w:jc w:val="right"/>
        <w:rPr>
          <w:rFonts w:ascii="Times New Roman" w:hAnsi="Times New Roman"/>
          <w:sz w:val="24"/>
          <w:szCs w:val="24"/>
        </w:rPr>
      </w:pPr>
      <w:r>
        <w:rPr>
          <w:rFonts w:ascii="Times New Roman" w:hAnsi="Times New Roman"/>
          <w:b/>
          <w:bCs/>
          <w:sz w:val="24"/>
          <w:szCs w:val="24"/>
        </w:rPr>
        <w:t xml:space="preserve">УТВЕРЖДАЮ:                                                                      </w:t>
      </w:r>
    </w:p>
    <w:p w:rsidR="00CF6B3A" w:rsidRDefault="00CF6B3A" w:rsidP="00CF6B3A">
      <w:pPr>
        <w:spacing w:after="0" w:line="240" w:lineRule="atLeast"/>
        <w:jc w:val="right"/>
        <w:rPr>
          <w:rFonts w:ascii="Times New Roman" w:hAnsi="Times New Roman"/>
          <w:b/>
          <w:bCs/>
          <w:sz w:val="24"/>
          <w:szCs w:val="24"/>
        </w:rPr>
      </w:pPr>
      <w:r>
        <w:rPr>
          <w:rFonts w:ascii="Times New Roman" w:hAnsi="Times New Roman"/>
          <w:b/>
          <w:bCs/>
          <w:sz w:val="24"/>
          <w:szCs w:val="24"/>
        </w:rPr>
        <w:t xml:space="preserve">                                                                                                             В.В. Смолов _________</w:t>
      </w:r>
    </w:p>
    <w:p w:rsidR="00CF6B3A" w:rsidRDefault="00CF6B3A" w:rsidP="00CF6B3A">
      <w:pPr>
        <w:spacing w:after="0" w:line="240" w:lineRule="atLeast"/>
        <w:jc w:val="right"/>
        <w:rPr>
          <w:rFonts w:ascii="Times New Roman" w:hAnsi="Times New Roman"/>
          <w:sz w:val="24"/>
          <w:szCs w:val="24"/>
        </w:rPr>
      </w:pPr>
      <w:r>
        <w:rPr>
          <w:rFonts w:ascii="Times New Roman" w:hAnsi="Times New Roman"/>
          <w:b/>
          <w:bCs/>
          <w:sz w:val="16"/>
          <w:szCs w:val="16"/>
        </w:rPr>
        <w:t>(ФИО руководителя ОУ)</w:t>
      </w:r>
    </w:p>
    <w:p w:rsidR="00CF6B3A" w:rsidRDefault="00CF6B3A" w:rsidP="00CF6B3A">
      <w:pPr>
        <w:spacing w:after="0" w:line="240" w:lineRule="atLeast"/>
        <w:jc w:val="right"/>
        <w:rPr>
          <w:rFonts w:ascii="Times New Roman" w:hAnsi="Times New Roman"/>
          <w:b/>
          <w:bCs/>
          <w:sz w:val="20"/>
          <w:szCs w:val="20"/>
        </w:rPr>
      </w:pPr>
      <w:r>
        <w:rPr>
          <w:rFonts w:ascii="Times New Roman" w:hAnsi="Times New Roman"/>
          <w:b/>
          <w:bCs/>
          <w:sz w:val="20"/>
          <w:szCs w:val="20"/>
        </w:rPr>
        <w:t xml:space="preserve">                                                                                                       </w:t>
      </w:r>
      <w:r w:rsidR="0074240B">
        <w:rPr>
          <w:rFonts w:ascii="Times New Roman" w:hAnsi="Times New Roman"/>
          <w:b/>
          <w:bCs/>
          <w:sz w:val="20"/>
          <w:szCs w:val="20"/>
        </w:rPr>
        <w:t xml:space="preserve">  Приказ №79 от 31.08.</w:t>
      </w:r>
      <w:r>
        <w:rPr>
          <w:rFonts w:ascii="Times New Roman" w:hAnsi="Times New Roman"/>
          <w:b/>
          <w:bCs/>
          <w:sz w:val="20"/>
          <w:szCs w:val="20"/>
        </w:rPr>
        <w:t>20</w:t>
      </w:r>
      <w:r w:rsidR="0074240B">
        <w:rPr>
          <w:rFonts w:ascii="Times New Roman" w:hAnsi="Times New Roman"/>
          <w:b/>
          <w:bCs/>
          <w:sz w:val="20"/>
          <w:szCs w:val="20"/>
        </w:rPr>
        <w:t>20</w:t>
      </w:r>
      <w:r>
        <w:rPr>
          <w:rFonts w:ascii="Times New Roman" w:hAnsi="Times New Roman"/>
          <w:b/>
          <w:bCs/>
          <w:sz w:val="20"/>
          <w:szCs w:val="20"/>
        </w:rPr>
        <w:t>г.</w:t>
      </w:r>
    </w:p>
    <w:p w:rsidR="00CF6B3A" w:rsidRDefault="00CF6B3A" w:rsidP="00CF6B3A">
      <w:pPr>
        <w:spacing w:after="0" w:line="240" w:lineRule="atLeast"/>
        <w:jc w:val="center"/>
        <w:rPr>
          <w:rFonts w:ascii="Times New Roman" w:hAnsi="Times New Roman"/>
          <w:b/>
          <w:bCs/>
          <w:sz w:val="20"/>
          <w:szCs w:val="20"/>
        </w:rPr>
      </w:pPr>
    </w:p>
    <w:p w:rsidR="00CF6B3A" w:rsidRDefault="00CF6B3A" w:rsidP="00CF6B3A">
      <w:pPr>
        <w:spacing w:after="0" w:line="240" w:lineRule="atLeast"/>
        <w:jc w:val="center"/>
        <w:rPr>
          <w:rFonts w:ascii="Times New Roman" w:hAnsi="Times New Roman"/>
          <w:b/>
          <w:bCs/>
        </w:rPr>
      </w:pPr>
    </w:p>
    <w:p w:rsidR="00CF6B3A" w:rsidRDefault="00CF6B3A" w:rsidP="00CF6B3A">
      <w:pPr>
        <w:spacing w:after="0" w:line="240" w:lineRule="atLeast"/>
        <w:jc w:val="center"/>
        <w:rPr>
          <w:rFonts w:ascii="Times New Roman" w:hAnsi="Times New Roman"/>
          <w:b/>
          <w:bCs/>
        </w:rPr>
      </w:pPr>
    </w:p>
    <w:p w:rsidR="00CF6B3A" w:rsidRDefault="00CF6B3A" w:rsidP="00CF6B3A">
      <w:pPr>
        <w:spacing w:after="0" w:line="240" w:lineRule="atLeast"/>
        <w:jc w:val="center"/>
        <w:rPr>
          <w:rFonts w:ascii="Times New Roman" w:hAnsi="Times New Roman"/>
          <w:sz w:val="40"/>
          <w:szCs w:val="40"/>
        </w:rPr>
      </w:pPr>
      <w:r>
        <w:rPr>
          <w:rFonts w:ascii="Times New Roman" w:hAnsi="Times New Roman"/>
          <w:b/>
          <w:bCs/>
          <w:sz w:val="40"/>
          <w:szCs w:val="40"/>
        </w:rPr>
        <w:t xml:space="preserve">Адаптированная рабочая программа </w:t>
      </w:r>
    </w:p>
    <w:p w:rsidR="00CF6B3A" w:rsidRDefault="00CF6B3A" w:rsidP="00CF6B3A">
      <w:pPr>
        <w:spacing w:after="0" w:line="240" w:lineRule="atLeast"/>
        <w:jc w:val="center"/>
        <w:rPr>
          <w:rFonts w:ascii="Times New Roman" w:hAnsi="Times New Roman"/>
          <w:b/>
          <w:bCs/>
          <w:sz w:val="28"/>
          <w:szCs w:val="28"/>
        </w:rPr>
      </w:pPr>
    </w:p>
    <w:p w:rsidR="004539ED" w:rsidRDefault="004539ED" w:rsidP="00CF6B3A">
      <w:pPr>
        <w:spacing w:after="0" w:line="240" w:lineRule="atLeast"/>
        <w:jc w:val="center"/>
        <w:rPr>
          <w:rFonts w:ascii="Times New Roman" w:hAnsi="Times New Roman"/>
          <w:b/>
          <w:bCs/>
          <w:sz w:val="32"/>
          <w:szCs w:val="32"/>
          <w:u w:val="single"/>
        </w:rPr>
      </w:pPr>
      <w:r>
        <w:rPr>
          <w:rFonts w:ascii="Times New Roman" w:hAnsi="Times New Roman"/>
          <w:b/>
          <w:bCs/>
          <w:sz w:val="32"/>
          <w:szCs w:val="32"/>
          <w:u w:val="single"/>
        </w:rPr>
        <w:t xml:space="preserve">по окружающему миру </w:t>
      </w:r>
    </w:p>
    <w:p w:rsidR="004539ED" w:rsidRPr="004539ED" w:rsidRDefault="004539ED" w:rsidP="00CF6B3A">
      <w:pPr>
        <w:spacing w:after="0" w:line="240" w:lineRule="atLeast"/>
        <w:jc w:val="center"/>
        <w:rPr>
          <w:rFonts w:ascii="Times New Roman" w:hAnsi="Times New Roman"/>
          <w:b/>
          <w:bCs/>
          <w:sz w:val="32"/>
          <w:szCs w:val="32"/>
          <w:u w:val="single"/>
        </w:rPr>
      </w:pPr>
      <w:r w:rsidRPr="004539ED">
        <w:rPr>
          <w:rFonts w:ascii="Times New Roman" w:hAnsi="Times New Roman"/>
          <w:b/>
          <w:bCs/>
          <w:sz w:val="32"/>
          <w:szCs w:val="32"/>
          <w:u w:val="single"/>
        </w:rPr>
        <w:t>(</w:t>
      </w:r>
      <w:r w:rsidRPr="004539ED">
        <w:rPr>
          <w:rFonts w:ascii="Times New Roman" w:hAnsi="Times New Roman" w:cs="Times New Roman"/>
          <w:b/>
          <w:sz w:val="28"/>
          <w:szCs w:val="28"/>
        </w:rPr>
        <w:t>Развитие речи и окружающий мир)</w:t>
      </w:r>
    </w:p>
    <w:p w:rsidR="00CF6B3A" w:rsidRPr="00016262" w:rsidRDefault="00CF6B3A" w:rsidP="00CF6B3A">
      <w:pPr>
        <w:spacing w:after="0" w:line="240" w:lineRule="atLeast"/>
        <w:jc w:val="center"/>
        <w:rPr>
          <w:rFonts w:ascii="Times New Roman" w:hAnsi="Times New Roman"/>
          <w:sz w:val="32"/>
          <w:szCs w:val="32"/>
          <w:u w:val="single"/>
        </w:rPr>
      </w:pPr>
      <w:r>
        <w:rPr>
          <w:rFonts w:ascii="Times New Roman" w:hAnsi="Times New Roman"/>
          <w:b/>
          <w:bCs/>
          <w:sz w:val="32"/>
          <w:szCs w:val="32"/>
          <w:u w:val="single"/>
        </w:rPr>
        <w:t xml:space="preserve">6  </w:t>
      </w:r>
      <w:r w:rsidRPr="00016262">
        <w:rPr>
          <w:rFonts w:ascii="Times New Roman" w:hAnsi="Times New Roman"/>
          <w:b/>
          <w:bCs/>
          <w:sz w:val="32"/>
          <w:szCs w:val="32"/>
          <w:u w:val="single"/>
        </w:rPr>
        <w:t xml:space="preserve">класс </w:t>
      </w:r>
    </w:p>
    <w:p w:rsidR="00CF6B3A" w:rsidRPr="00016262" w:rsidRDefault="00CF6B3A" w:rsidP="00CF6B3A">
      <w:pPr>
        <w:spacing w:after="0" w:line="240" w:lineRule="atLeast"/>
        <w:jc w:val="center"/>
        <w:rPr>
          <w:rFonts w:ascii="Times New Roman" w:hAnsi="Times New Roman"/>
          <w:sz w:val="32"/>
          <w:szCs w:val="32"/>
          <w:u w:val="single"/>
        </w:rPr>
      </w:pPr>
      <w:r w:rsidRPr="00016262">
        <w:rPr>
          <w:rFonts w:ascii="Times New Roman" w:hAnsi="Times New Roman"/>
          <w:b/>
          <w:bCs/>
          <w:sz w:val="32"/>
          <w:szCs w:val="32"/>
          <w:u w:val="single"/>
        </w:rPr>
        <w:t>20</w:t>
      </w:r>
      <w:r w:rsidR="0074240B">
        <w:rPr>
          <w:rFonts w:ascii="Times New Roman" w:hAnsi="Times New Roman"/>
          <w:b/>
          <w:bCs/>
          <w:sz w:val="32"/>
          <w:szCs w:val="32"/>
          <w:u w:val="single"/>
        </w:rPr>
        <w:t>20-2021</w:t>
      </w:r>
      <w:r w:rsidRPr="00016262">
        <w:rPr>
          <w:rFonts w:ascii="Times New Roman" w:hAnsi="Times New Roman"/>
          <w:b/>
          <w:bCs/>
          <w:sz w:val="32"/>
          <w:szCs w:val="32"/>
          <w:u w:val="single"/>
        </w:rPr>
        <w:t xml:space="preserve"> учебный год</w:t>
      </w:r>
    </w:p>
    <w:p w:rsidR="00CF6B3A" w:rsidRPr="00016262" w:rsidRDefault="00CF6B3A" w:rsidP="00CF6B3A">
      <w:pPr>
        <w:spacing w:after="0" w:line="240" w:lineRule="atLeast"/>
        <w:jc w:val="center"/>
        <w:rPr>
          <w:rFonts w:ascii="Times New Roman" w:hAnsi="Times New Roman"/>
          <w:bCs/>
          <w:sz w:val="20"/>
          <w:szCs w:val="20"/>
        </w:rPr>
      </w:pPr>
      <w:r w:rsidRPr="00016262">
        <w:rPr>
          <w:rFonts w:ascii="Times New Roman" w:hAnsi="Times New Roman"/>
          <w:bCs/>
          <w:sz w:val="20"/>
          <w:szCs w:val="20"/>
        </w:rPr>
        <w:t>(сроки реализации)</w:t>
      </w:r>
    </w:p>
    <w:p w:rsidR="00CF6B3A" w:rsidRDefault="00CF6B3A" w:rsidP="00CF6B3A">
      <w:pPr>
        <w:spacing w:after="0" w:line="240" w:lineRule="atLeast"/>
        <w:jc w:val="right"/>
        <w:rPr>
          <w:rFonts w:ascii="Times New Roman" w:hAnsi="Times New Roman"/>
          <w:b/>
          <w:bCs/>
        </w:rPr>
      </w:pPr>
    </w:p>
    <w:p w:rsidR="00CF6B3A" w:rsidRDefault="00CF6B3A" w:rsidP="00CF6B3A">
      <w:pPr>
        <w:spacing w:after="0" w:line="240" w:lineRule="atLeast"/>
        <w:jc w:val="right"/>
        <w:rPr>
          <w:rFonts w:ascii="Times New Roman" w:hAnsi="Times New Roman"/>
          <w:b/>
          <w:bCs/>
        </w:rPr>
      </w:pPr>
    </w:p>
    <w:p w:rsidR="00CF6B3A" w:rsidRDefault="00CF6B3A" w:rsidP="00CF6B3A">
      <w:pPr>
        <w:spacing w:after="0" w:line="240" w:lineRule="atLeast"/>
        <w:jc w:val="right"/>
        <w:rPr>
          <w:rFonts w:ascii="Times New Roman" w:hAnsi="Times New Roman"/>
          <w:b/>
          <w:bCs/>
        </w:rPr>
      </w:pPr>
    </w:p>
    <w:p w:rsidR="00CF6B3A" w:rsidRDefault="00CF6B3A" w:rsidP="00CF6B3A">
      <w:pPr>
        <w:spacing w:after="0" w:line="240" w:lineRule="atLeast"/>
        <w:jc w:val="right"/>
        <w:rPr>
          <w:rFonts w:ascii="Times New Roman" w:hAnsi="Times New Roman"/>
          <w:b/>
          <w:bCs/>
        </w:rPr>
      </w:pPr>
    </w:p>
    <w:p w:rsidR="0074240B" w:rsidRDefault="0074240B" w:rsidP="00CF6B3A">
      <w:pPr>
        <w:spacing w:after="0" w:line="240" w:lineRule="atLeast"/>
        <w:jc w:val="right"/>
        <w:rPr>
          <w:rFonts w:ascii="Times New Roman" w:hAnsi="Times New Roman"/>
          <w:b/>
          <w:bCs/>
        </w:rPr>
      </w:pPr>
    </w:p>
    <w:p w:rsidR="0074240B" w:rsidRDefault="0074240B" w:rsidP="00CF6B3A">
      <w:pPr>
        <w:spacing w:after="0" w:line="240" w:lineRule="atLeast"/>
        <w:jc w:val="right"/>
        <w:rPr>
          <w:rFonts w:ascii="Times New Roman" w:hAnsi="Times New Roman"/>
          <w:b/>
          <w:bCs/>
        </w:rPr>
      </w:pPr>
    </w:p>
    <w:p w:rsidR="0074240B" w:rsidRDefault="0074240B" w:rsidP="00CF6B3A">
      <w:pPr>
        <w:spacing w:after="0" w:line="240" w:lineRule="atLeast"/>
        <w:jc w:val="right"/>
        <w:rPr>
          <w:rFonts w:ascii="Times New Roman" w:hAnsi="Times New Roman"/>
          <w:b/>
          <w:bCs/>
        </w:rPr>
      </w:pPr>
    </w:p>
    <w:p w:rsidR="00CF6B3A" w:rsidRPr="00296CE2" w:rsidRDefault="0074240B" w:rsidP="00CF6B3A">
      <w:pPr>
        <w:spacing w:after="0" w:line="240" w:lineRule="atLeast"/>
        <w:jc w:val="right"/>
        <w:rPr>
          <w:rFonts w:ascii="Times New Roman" w:hAnsi="Times New Roman"/>
          <w:sz w:val="28"/>
          <w:szCs w:val="28"/>
        </w:rPr>
      </w:pPr>
      <w:r>
        <w:rPr>
          <w:rFonts w:ascii="Times New Roman" w:hAnsi="Times New Roman"/>
          <w:b/>
          <w:bCs/>
          <w:sz w:val="28"/>
          <w:szCs w:val="28"/>
        </w:rPr>
        <w:t>Агаркова Татьяна Петровна</w:t>
      </w:r>
    </w:p>
    <w:p w:rsidR="00CF6B3A" w:rsidRPr="00296CE2" w:rsidRDefault="00CF6B3A" w:rsidP="00CF6B3A">
      <w:pPr>
        <w:spacing w:after="0" w:line="240" w:lineRule="atLeast"/>
        <w:rPr>
          <w:rFonts w:ascii="Times New Roman" w:hAnsi="Times New Roman"/>
          <w:sz w:val="28"/>
          <w:szCs w:val="28"/>
        </w:rPr>
      </w:pPr>
    </w:p>
    <w:p w:rsidR="00CF6B3A" w:rsidRDefault="00CF6B3A" w:rsidP="00CF6B3A">
      <w:pPr>
        <w:spacing w:after="0" w:line="240" w:lineRule="atLeast"/>
        <w:rPr>
          <w:rFonts w:ascii="Times New Roman" w:hAnsi="Times New Roman"/>
          <w:b/>
          <w:bCs/>
        </w:rPr>
      </w:pPr>
    </w:p>
    <w:p w:rsidR="00CF6B3A" w:rsidRDefault="00CF6B3A" w:rsidP="00CF6B3A">
      <w:pPr>
        <w:spacing w:after="0" w:line="240" w:lineRule="atLeast"/>
        <w:rPr>
          <w:rFonts w:ascii="Times New Roman" w:hAnsi="Times New Roman"/>
          <w:b/>
          <w:bCs/>
        </w:rPr>
      </w:pPr>
    </w:p>
    <w:p w:rsidR="00CF6B3A" w:rsidRDefault="00CF6B3A" w:rsidP="00CF6B3A">
      <w:pPr>
        <w:spacing w:after="0" w:line="240" w:lineRule="atLeast"/>
        <w:rPr>
          <w:rFonts w:ascii="Times New Roman" w:hAnsi="Times New Roman"/>
          <w:b/>
          <w:bCs/>
        </w:rPr>
      </w:pPr>
    </w:p>
    <w:p w:rsidR="00CF6B3A" w:rsidRDefault="00CF6B3A" w:rsidP="00CF6B3A">
      <w:pPr>
        <w:spacing w:after="0" w:line="240" w:lineRule="atLeast"/>
        <w:rPr>
          <w:rFonts w:ascii="Times New Roman" w:hAnsi="Times New Roman"/>
          <w:b/>
          <w:bCs/>
        </w:rPr>
      </w:pPr>
    </w:p>
    <w:p w:rsidR="00CF6B3A" w:rsidRDefault="00CF6B3A" w:rsidP="00CF6B3A">
      <w:pPr>
        <w:spacing w:after="0" w:line="240" w:lineRule="atLeast"/>
        <w:rPr>
          <w:rFonts w:ascii="Times New Roman" w:hAnsi="Times New Roman"/>
          <w:b/>
          <w:bCs/>
          <w:color w:val="FF0000"/>
          <w:sz w:val="28"/>
          <w:szCs w:val="28"/>
        </w:rPr>
      </w:pPr>
      <w:r>
        <w:rPr>
          <w:rFonts w:ascii="Times New Roman" w:hAnsi="Times New Roman"/>
          <w:b/>
          <w:bCs/>
          <w:sz w:val="28"/>
          <w:szCs w:val="28"/>
        </w:rPr>
        <w:t>.</w:t>
      </w:r>
    </w:p>
    <w:p w:rsidR="00CF6B3A" w:rsidRDefault="00CF6B3A" w:rsidP="00CF6B3A">
      <w:pPr>
        <w:spacing w:after="0" w:line="240" w:lineRule="atLeast"/>
        <w:jc w:val="right"/>
        <w:rPr>
          <w:rFonts w:ascii="Times New Roman" w:hAnsi="Times New Roman"/>
          <w:b/>
          <w:bCs/>
          <w:sz w:val="28"/>
          <w:szCs w:val="28"/>
        </w:rPr>
      </w:pPr>
    </w:p>
    <w:p w:rsidR="00CF6B3A" w:rsidRDefault="00CF6B3A" w:rsidP="00CF6B3A">
      <w:pPr>
        <w:spacing w:after="0" w:line="240" w:lineRule="atLeast"/>
        <w:jc w:val="right"/>
        <w:rPr>
          <w:rFonts w:ascii="Times New Roman" w:hAnsi="Times New Roman"/>
          <w:b/>
          <w:bCs/>
          <w:sz w:val="28"/>
          <w:szCs w:val="28"/>
        </w:rPr>
      </w:pPr>
    </w:p>
    <w:p w:rsidR="00CF6B3A" w:rsidRDefault="00CF6B3A" w:rsidP="00CF6B3A">
      <w:pPr>
        <w:spacing w:after="0" w:line="240" w:lineRule="atLeast"/>
        <w:jc w:val="right"/>
        <w:rPr>
          <w:rFonts w:ascii="Times New Roman" w:hAnsi="Times New Roman"/>
          <w:b/>
          <w:bCs/>
          <w:sz w:val="28"/>
          <w:szCs w:val="28"/>
        </w:rPr>
      </w:pPr>
    </w:p>
    <w:p w:rsidR="00CF6B3A" w:rsidRDefault="00CF6B3A" w:rsidP="00CF6B3A">
      <w:pPr>
        <w:spacing w:after="0" w:line="240" w:lineRule="atLeast"/>
        <w:jc w:val="right"/>
        <w:rPr>
          <w:rFonts w:ascii="Times New Roman" w:hAnsi="Times New Roman"/>
          <w:b/>
          <w:bCs/>
          <w:sz w:val="28"/>
          <w:szCs w:val="28"/>
        </w:rPr>
      </w:pPr>
    </w:p>
    <w:p w:rsidR="00CF6B3A" w:rsidRDefault="00CF6B3A" w:rsidP="00CF6B3A">
      <w:pPr>
        <w:spacing w:after="0" w:line="240" w:lineRule="atLeast"/>
        <w:jc w:val="both"/>
        <w:rPr>
          <w:rFonts w:ascii="Times New Roman" w:hAnsi="Times New Roman"/>
          <w:b/>
          <w:bCs/>
          <w:sz w:val="28"/>
          <w:szCs w:val="28"/>
        </w:rPr>
      </w:pPr>
    </w:p>
    <w:p w:rsidR="00CF6B3A" w:rsidRDefault="00CF6B3A" w:rsidP="00CF6B3A">
      <w:pPr>
        <w:spacing w:after="0" w:line="240" w:lineRule="atLeast"/>
        <w:jc w:val="both"/>
        <w:rPr>
          <w:rFonts w:ascii="Times New Roman" w:hAnsi="Times New Roman"/>
          <w:sz w:val="28"/>
          <w:szCs w:val="28"/>
        </w:rPr>
      </w:pPr>
      <w:r>
        <w:rPr>
          <w:rFonts w:ascii="Times New Roman" w:hAnsi="Times New Roman"/>
          <w:b/>
          <w:bCs/>
          <w:sz w:val="28"/>
          <w:szCs w:val="28"/>
        </w:rPr>
        <w:t xml:space="preserve">Принята на                    </w:t>
      </w:r>
    </w:p>
    <w:p w:rsidR="00CF6B3A" w:rsidRDefault="00CF6B3A" w:rsidP="00CF6B3A">
      <w:pPr>
        <w:spacing w:after="0" w:line="240" w:lineRule="atLeast"/>
        <w:jc w:val="both"/>
        <w:rPr>
          <w:rFonts w:ascii="Times New Roman" w:hAnsi="Times New Roman"/>
          <w:sz w:val="28"/>
          <w:szCs w:val="28"/>
        </w:rPr>
      </w:pPr>
      <w:r>
        <w:rPr>
          <w:rFonts w:ascii="Times New Roman" w:hAnsi="Times New Roman"/>
          <w:b/>
          <w:bCs/>
          <w:sz w:val="28"/>
          <w:szCs w:val="28"/>
        </w:rPr>
        <w:t>методическом совете</w:t>
      </w:r>
    </w:p>
    <w:p w:rsidR="00CF6B3A" w:rsidRDefault="0074240B" w:rsidP="00CF6B3A">
      <w:pPr>
        <w:spacing w:after="0" w:line="240" w:lineRule="atLeast"/>
        <w:jc w:val="both"/>
        <w:rPr>
          <w:rFonts w:ascii="Times New Roman" w:hAnsi="Times New Roman"/>
          <w:sz w:val="28"/>
          <w:szCs w:val="28"/>
        </w:rPr>
      </w:pPr>
      <w:r>
        <w:rPr>
          <w:rFonts w:ascii="Times New Roman" w:hAnsi="Times New Roman"/>
          <w:b/>
          <w:bCs/>
          <w:sz w:val="28"/>
          <w:szCs w:val="28"/>
        </w:rPr>
        <w:t>Протокол №</w:t>
      </w:r>
      <w:r w:rsidR="00CF6B3A">
        <w:rPr>
          <w:rFonts w:ascii="Times New Roman" w:hAnsi="Times New Roman"/>
          <w:b/>
          <w:bCs/>
          <w:sz w:val="28"/>
          <w:szCs w:val="28"/>
        </w:rPr>
        <w:t>1</w:t>
      </w:r>
      <w:r>
        <w:rPr>
          <w:rFonts w:ascii="Times New Roman" w:hAnsi="Times New Roman"/>
          <w:b/>
          <w:bCs/>
          <w:sz w:val="28"/>
          <w:szCs w:val="28"/>
        </w:rPr>
        <w:t xml:space="preserve"> от </w:t>
      </w:r>
      <w:r w:rsidR="00CF6B3A">
        <w:rPr>
          <w:rFonts w:ascii="Times New Roman" w:hAnsi="Times New Roman"/>
          <w:b/>
          <w:bCs/>
          <w:sz w:val="28"/>
          <w:szCs w:val="28"/>
        </w:rPr>
        <w:t>«</w:t>
      </w:r>
      <w:r>
        <w:rPr>
          <w:rFonts w:ascii="Times New Roman" w:hAnsi="Times New Roman"/>
          <w:b/>
          <w:bCs/>
          <w:sz w:val="28"/>
          <w:szCs w:val="28"/>
        </w:rPr>
        <w:t>31</w:t>
      </w:r>
      <w:r w:rsidR="00CF6B3A">
        <w:rPr>
          <w:rFonts w:ascii="Times New Roman" w:hAnsi="Times New Roman"/>
          <w:b/>
          <w:bCs/>
          <w:sz w:val="28"/>
          <w:szCs w:val="28"/>
        </w:rPr>
        <w:t>» августа 20</w:t>
      </w:r>
      <w:r>
        <w:rPr>
          <w:rFonts w:ascii="Times New Roman" w:hAnsi="Times New Roman"/>
          <w:b/>
          <w:bCs/>
          <w:sz w:val="28"/>
          <w:szCs w:val="28"/>
        </w:rPr>
        <w:t>20</w:t>
      </w:r>
      <w:r w:rsidR="00CF6B3A">
        <w:rPr>
          <w:rFonts w:ascii="Times New Roman" w:hAnsi="Times New Roman"/>
          <w:b/>
          <w:bCs/>
          <w:sz w:val="28"/>
          <w:szCs w:val="28"/>
        </w:rPr>
        <w:t>г.</w:t>
      </w:r>
    </w:p>
    <w:p w:rsidR="00CF6B3A" w:rsidRDefault="00CF6B3A" w:rsidP="00CF6B3A">
      <w:pPr>
        <w:spacing w:after="0" w:line="240" w:lineRule="atLeast"/>
        <w:jc w:val="right"/>
        <w:rPr>
          <w:rFonts w:ascii="Times New Roman" w:hAnsi="Times New Roman"/>
          <w:sz w:val="28"/>
          <w:szCs w:val="28"/>
        </w:rPr>
      </w:pPr>
    </w:p>
    <w:p w:rsidR="00CF6B3A" w:rsidRDefault="00CF6B3A" w:rsidP="00CF6B3A">
      <w:pPr>
        <w:spacing w:after="0" w:line="240" w:lineRule="atLeast"/>
        <w:jc w:val="right"/>
        <w:rPr>
          <w:rFonts w:ascii="Times New Roman" w:hAnsi="Times New Roman"/>
          <w:sz w:val="28"/>
          <w:szCs w:val="28"/>
        </w:rPr>
      </w:pPr>
    </w:p>
    <w:p w:rsidR="00CF6B3A" w:rsidRDefault="00CF6B3A" w:rsidP="00CF6B3A">
      <w:pPr>
        <w:spacing w:after="0" w:line="240" w:lineRule="atLeast"/>
        <w:jc w:val="right"/>
        <w:rPr>
          <w:rFonts w:ascii="Times New Roman" w:hAnsi="Times New Roman"/>
          <w:sz w:val="28"/>
          <w:szCs w:val="28"/>
        </w:rPr>
      </w:pPr>
    </w:p>
    <w:p w:rsidR="00CF6B3A" w:rsidRDefault="00CF6B3A" w:rsidP="00CF6B3A">
      <w:pPr>
        <w:spacing w:after="0" w:line="240" w:lineRule="atLeast"/>
        <w:jc w:val="right"/>
        <w:rPr>
          <w:rFonts w:ascii="Times New Roman" w:hAnsi="Times New Roman"/>
          <w:sz w:val="28"/>
          <w:szCs w:val="28"/>
        </w:rPr>
      </w:pPr>
    </w:p>
    <w:p w:rsidR="00CF6B3A" w:rsidRDefault="00CF6B3A" w:rsidP="00CF6B3A">
      <w:pPr>
        <w:spacing w:after="0" w:line="240" w:lineRule="atLeast"/>
        <w:jc w:val="right"/>
        <w:rPr>
          <w:rFonts w:ascii="Times New Roman" w:hAnsi="Times New Roman"/>
          <w:sz w:val="28"/>
          <w:szCs w:val="28"/>
        </w:rPr>
      </w:pPr>
    </w:p>
    <w:p w:rsidR="00CF6B3A" w:rsidRDefault="00CF6B3A" w:rsidP="00CF6B3A">
      <w:pPr>
        <w:spacing w:after="0" w:line="240" w:lineRule="atLeast"/>
        <w:jc w:val="center"/>
        <w:rPr>
          <w:rFonts w:ascii="Times New Roman" w:hAnsi="Times New Roman"/>
          <w:b/>
          <w:bCs/>
          <w:sz w:val="28"/>
          <w:szCs w:val="28"/>
        </w:rPr>
      </w:pPr>
      <w:r>
        <w:rPr>
          <w:rFonts w:ascii="Times New Roman" w:hAnsi="Times New Roman"/>
          <w:b/>
          <w:bCs/>
          <w:sz w:val="28"/>
          <w:szCs w:val="28"/>
        </w:rPr>
        <w:t>с. Карапсель</w:t>
      </w:r>
    </w:p>
    <w:p w:rsidR="0074240B" w:rsidRDefault="00CF6B3A" w:rsidP="00810C4C">
      <w:pPr>
        <w:spacing w:after="0" w:line="240" w:lineRule="atLeast"/>
        <w:jc w:val="center"/>
        <w:rPr>
          <w:rFonts w:ascii="Times New Roman" w:hAnsi="Times New Roman"/>
          <w:b/>
          <w:bCs/>
          <w:sz w:val="28"/>
          <w:szCs w:val="28"/>
        </w:rPr>
      </w:pPr>
      <w:r>
        <w:rPr>
          <w:rFonts w:ascii="Times New Roman" w:hAnsi="Times New Roman"/>
          <w:b/>
          <w:bCs/>
          <w:sz w:val="28"/>
          <w:szCs w:val="28"/>
        </w:rPr>
        <w:t>20</w:t>
      </w:r>
      <w:r w:rsidR="0074240B">
        <w:rPr>
          <w:rFonts w:ascii="Times New Roman" w:hAnsi="Times New Roman"/>
          <w:b/>
          <w:bCs/>
          <w:sz w:val="28"/>
          <w:szCs w:val="28"/>
        </w:rPr>
        <w:t>20</w:t>
      </w:r>
      <w:r>
        <w:rPr>
          <w:rFonts w:ascii="Times New Roman" w:hAnsi="Times New Roman"/>
          <w:b/>
          <w:bCs/>
          <w:sz w:val="28"/>
          <w:szCs w:val="28"/>
        </w:rPr>
        <w:t xml:space="preserve"> г.</w:t>
      </w:r>
    </w:p>
    <w:p w:rsidR="009C2C53" w:rsidRDefault="009C2C53" w:rsidP="00CF6B3A">
      <w:pPr>
        <w:spacing w:after="0" w:line="240" w:lineRule="atLeast"/>
        <w:jc w:val="center"/>
        <w:rPr>
          <w:rFonts w:ascii="Times New Roman" w:hAnsi="Times New Roman"/>
          <w:b/>
          <w:bCs/>
          <w:sz w:val="28"/>
          <w:szCs w:val="28"/>
        </w:rPr>
      </w:pPr>
    </w:p>
    <w:p w:rsidR="009C2C53" w:rsidRDefault="009C2C53" w:rsidP="009C2C53">
      <w:pPr>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9C2C53" w:rsidRDefault="009C2C53" w:rsidP="009C2C53">
      <w:pPr>
        <w:rPr>
          <w:rFonts w:ascii="Times New Roman" w:hAnsi="Times New Roman" w:cs="Times New Roman"/>
          <w:sz w:val="24"/>
          <w:szCs w:val="24"/>
        </w:rPr>
      </w:pPr>
      <w:r>
        <w:rPr>
          <w:rFonts w:ascii="Times New Roman" w:hAnsi="Times New Roman" w:cs="Times New Roman"/>
          <w:sz w:val="24"/>
          <w:szCs w:val="24"/>
        </w:rPr>
        <w:t>Настоящая адаптированная рабочая программа предмета «Окружающий мир</w:t>
      </w:r>
      <w:r w:rsidR="00810C4C">
        <w:rPr>
          <w:rFonts w:ascii="Times New Roman" w:hAnsi="Times New Roman" w:cs="Times New Roman"/>
          <w:sz w:val="24"/>
          <w:szCs w:val="24"/>
        </w:rPr>
        <w:t xml:space="preserve"> </w:t>
      </w:r>
      <w:r>
        <w:rPr>
          <w:rFonts w:ascii="Times New Roman" w:hAnsi="Times New Roman" w:cs="Times New Roman"/>
          <w:sz w:val="24"/>
          <w:szCs w:val="24"/>
        </w:rPr>
        <w:t>(человек, природа, общество)» для обучающейся 6 класса муниципального бюджетного образовательного учреждения «Карапсельская средняя общеобразовательная школа №13» Гордиенко Дианы Николаевны разработана в соответствии с основными положениями следующих нормативных документов:</w:t>
      </w:r>
    </w:p>
    <w:p w:rsidR="00810C4C" w:rsidRPr="00810C4C" w:rsidRDefault="00810C4C" w:rsidP="00810C4C">
      <w:pPr>
        <w:tabs>
          <w:tab w:val="left" w:pos="6620"/>
        </w:tabs>
        <w:spacing w:after="0" w:line="240" w:lineRule="auto"/>
        <w:jc w:val="both"/>
        <w:rPr>
          <w:rFonts w:ascii="Times New Roman" w:hAnsi="Times New Roman" w:cs="Times New Roman"/>
          <w:sz w:val="24"/>
          <w:szCs w:val="24"/>
        </w:rPr>
      </w:pPr>
      <w:r w:rsidRPr="00810C4C">
        <w:rPr>
          <w:rFonts w:ascii="Times New Roman" w:hAnsi="Times New Roman" w:cs="Times New Roman"/>
          <w:sz w:val="24"/>
          <w:szCs w:val="24"/>
        </w:rPr>
        <w:t xml:space="preserve">             Федеральным законом от 29.12.2012 №273-ФЗ «Об образовании в Российской Федерации;</w:t>
      </w:r>
    </w:p>
    <w:p w:rsidR="00810C4C" w:rsidRPr="00810C4C" w:rsidRDefault="00810C4C" w:rsidP="00810C4C">
      <w:pPr>
        <w:spacing w:after="0" w:line="240" w:lineRule="auto"/>
        <w:jc w:val="both"/>
        <w:rPr>
          <w:rFonts w:ascii="Times New Roman" w:hAnsi="Times New Roman" w:cs="Times New Roman"/>
          <w:sz w:val="24"/>
          <w:szCs w:val="24"/>
        </w:rPr>
      </w:pPr>
      <w:r w:rsidRPr="00810C4C">
        <w:rPr>
          <w:rFonts w:ascii="Times New Roman" w:hAnsi="Times New Roman" w:cs="Times New Roman"/>
          <w:sz w:val="24"/>
          <w:szCs w:val="24"/>
        </w:rPr>
        <w:t xml:space="preserve">             Федеральными государственными образовательными стандартами общего образования;</w:t>
      </w:r>
    </w:p>
    <w:p w:rsidR="00810C4C" w:rsidRPr="00810C4C" w:rsidRDefault="00810C4C" w:rsidP="00810C4C">
      <w:pPr>
        <w:tabs>
          <w:tab w:val="left" w:pos="6620"/>
        </w:tabs>
        <w:spacing w:after="0" w:line="240" w:lineRule="auto"/>
        <w:ind w:firstLine="785"/>
        <w:jc w:val="both"/>
        <w:rPr>
          <w:rFonts w:ascii="Times New Roman" w:hAnsi="Times New Roman" w:cs="Times New Roman"/>
          <w:sz w:val="24"/>
          <w:szCs w:val="24"/>
        </w:rPr>
      </w:pPr>
      <w:r w:rsidRPr="00810C4C">
        <w:rPr>
          <w:rFonts w:ascii="Times New Roman" w:hAnsi="Times New Roman" w:cs="Times New Roman"/>
          <w:sz w:val="24"/>
          <w:szCs w:val="24"/>
        </w:rPr>
        <w:t xml:space="preserve">Приказом Министерства образования и науки Российской Федерации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810C4C" w:rsidRPr="00810C4C" w:rsidRDefault="00810C4C" w:rsidP="00810C4C">
      <w:pPr>
        <w:spacing w:after="0" w:line="240" w:lineRule="auto"/>
        <w:ind w:firstLine="785"/>
        <w:jc w:val="both"/>
        <w:rPr>
          <w:rFonts w:ascii="Times New Roman" w:hAnsi="Times New Roman" w:cs="Times New Roman"/>
          <w:sz w:val="24"/>
          <w:szCs w:val="24"/>
        </w:rPr>
      </w:pPr>
      <w:r w:rsidRPr="00810C4C">
        <w:rPr>
          <w:rFonts w:ascii="Times New Roman" w:hAnsi="Times New Roman" w:cs="Times New Roman"/>
          <w:sz w:val="24"/>
          <w:szCs w:val="24"/>
        </w:rPr>
        <w:t xml:space="preserve">Приказом Министерства образования и науки Российской Федерации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последующими изменениями и дополнениями ); </w:t>
      </w:r>
    </w:p>
    <w:p w:rsidR="00810C4C" w:rsidRPr="00810C4C" w:rsidRDefault="00810C4C" w:rsidP="00810C4C">
      <w:pPr>
        <w:spacing w:after="0" w:line="240" w:lineRule="auto"/>
        <w:ind w:firstLine="785"/>
        <w:jc w:val="both"/>
        <w:rPr>
          <w:rFonts w:ascii="Times New Roman" w:hAnsi="Times New Roman" w:cs="Times New Roman"/>
          <w:sz w:val="24"/>
          <w:szCs w:val="24"/>
        </w:rPr>
      </w:pPr>
      <w:r w:rsidRPr="00810C4C">
        <w:rPr>
          <w:rFonts w:ascii="Times New Roman" w:hAnsi="Times New Roman" w:cs="Times New Roman"/>
          <w:sz w:val="24"/>
          <w:szCs w:val="24"/>
        </w:rPr>
        <w:t xml:space="preserve">Постановлением главного государственного санитарного врача РФ от 10.07.2015 г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 – 15).  </w:t>
      </w:r>
    </w:p>
    <w:p w:rsidR="00810C4C" w:rsidRPr="00810C4C" w:rsidRDefault="00810C4C" w:rsidP="00810C4C">
      <w:pPr>
        <w:tabs>
          <w:tab w:val="left" w:pos="6620"/>
        </w:tabs>
        <w:spacing w:after="0" w:line="240" w:lineRule="auto"/>
        <w:ind w:firstLine="567"/>
        <w:jc w:val="both"/>
        <w:rPr>
          <w:rFonts w:ascii="Times New Roman" w:hAnsi="Times New Roman" w:cs="Times New Roman"/>
          <w:sz w:val="24"/>
          <w:szCs w:val="24"/>
        </w:rPr>
      </w:pPr>
      <w:r w:rsidRPr="00810C4C">
        <w:rPr>
          <w:rFonts w:ascii="Times New Roman" w:hAnsi="Times New Roman" w:cs="Times New Roman"/>
          <w:sz w:val="24"/>
          <w:szCs w:val="24"/>
        </w:rPr>
        <w:t xml:space="preserve">Адаптированной основной общеобразовательной программой обучающихся с  умственной отсталостью умеренной и тяжёлой степени, сложными дефектами (на основе стандарта основного общего образования) МБОУ «Карапсельская СОШ № 13»; </w:t>
      </w:r>
    </w:p>
    <w:p w:rsidR="00810C4C" w:rsidRPr="00810C4C" w:rsidRDefault="00810C4C" w:rsidP="00810C4C">
      <w:pPr>
        <w:spacing w:after="0" w:line="240" w:lineRule="auto"/>
        <w:jc w:val="both"/>
        <w:rPr>
          <w:rFonts w:ascii="Times New Roman" w:hAnsi="Times New Roman" w:cs="Times New Roman"/>
          <w:sz w:val="24"/>
          <w:szCs w:val="24"/>
        </w:rPr>
      </w:pPr>
      <w:r w:rsidRPr="00810C4C">
        <w:rPr>
          <w:rFonts w:ascii="Times New Roman" w:hAnsi="Times New Roman" w:cs="Times New Roman"/>
          <w:sz w:val="24"/>
          <w:szCs w:val="24"/>
        </w:rPr>
        <w:t xml:space="preserve">         Уставом МБОУ «Карапсельская СОШ № 13»;</w:t>
      </w:r>
    </w:p>
    <w:p w:rsidR="00810C4C" w:rsidRPr="00810C4C" w:rsidRDefault="00810C4C" w:rsidP="00810C4C">
      <w:pPr>
        <w:spacing w:after="0" w:line="240" w:lineRule="auto"/>
        <w:rPr>
          <w:rFonts w:ascii="Times New Roman" w:hAnsi="Times New Roman" w:cs="Times New Roman"/>
          <w:sz w:val="24"/>
          <w:szCs w:val="24"/>
        </w:rPr>
      </w:pPr>
      <w:r w:rsidRPr="00810C4C">
        <w:rPr>
          <w:rFonts w:ascii="Times New Roman" w:hAnsi="Times New Roman" w:cs="Times New Roman"/>
          <w:sz w:val="24"/>
          <w:szCs w:val="24"/>
        </w:rPr>
        <w:t xml:space="preserve">    Локальными актами образовательного учреждения МБОУ «Карапсельская СОШ № 13</w:t>
      </w:r>
      <w:r w:rsidRPr="00810C4C">
        <w:rPr>
          <w:rFonts w:ascii="Times New Roman" w:hAnsi="Times New Roman" w:cs="Times New Roman"/>
          <w:sz w:val="24"/>
          <w:szCs w:val="24"/>
        </w:rPr>
        <w:tab/>
      </w:r>
    </w:p>
    <w:p w:rsidR="00810C4C" w:rsidRPr="00810C4C" w:rsidRDefault="00810C4C" w:rsidP="00810C4C">
      <w:pPr>
        <w:spacing w:after="0" w:line="240" w:lineRule="auto"/>
        <w:rPr>
          <w:rFonts w:ascii="Times New Roman" w:hAnsi="Times New Roman" w:cs="Times New Roman"/>
          <w:sz w:val="24"/>
          <w:szCs w:val="24"/>
        </w:rPr>
      </w:pPr>
      <w:r w:rsidRPr="00810C4C">
        <w:rPr>
          <w:rFonts w:ascii="Times New Roman" w:hAnsi="Times New Roman" w:cs="Times New Roman"/>
          <w:sz w:val="24"/>
          <w:szCs w:val="24"/>
        </w:rPr>
        <w:t xml:space="preserve">         Программой образования учащихся с умеренной и тяже</w:t>
      </w:r>
      <w:r w:rsidRPr="00810C4C">
        <w:rPr>
          <w:rFonts w:ascii="Times New Roman" w:hAnsi="Times New Roman" w:cs="Times New Roman"/>
          <w:sz w:val="24"/>
          <w:szCs w:val="24"/>
        </w:rPr>
        <w:softHyphen/>
        <w:t>лой умственной отсталостью под. ред. Л. Б. Баряевой, Н. Н. Яков</w:t>
      </w:r>
      <w:r w:rsidRPr="00810C4C">
        <w:rPr>
          <w:rFonts w:ascii="Times New Roman" w:hAnsi="Times New Roman" w:cs="Times New Roman"/>
          <w:sz w:val="24"/>
          <w:szCs w:val="24"/>
        </w:rPr>
        <w:softHyphen/>
        <w:t>левой. — СПб.: 2011г.</w:t>
      </w:r>
    </w:p>
    <w:p w:rsidR="00810C4C" w:rsidRPr="00810C4C" w:rsidRDefault="00810C4C" w:rsidP="00810C4C">
      <w:pPr>
        <w:tabs>
          <w:tab w:val="left" w:pos="6620"/>
        </w:tabs>
        <w:spacing w:after="0" w:line="240" w:lineRule="auto"/>
        <w:ind w:firstLine="785"/>
        <w:jc w:val="both"/>
        <w:rPr>
          <w:rFonts w:ascii="Times New Roman" w:hAnsi="Times New Roman" w:cs="Times New Roman"/>
          <w:sz w:val="24"/>
          <w:szCs w:val="24"/>
        </w:rPr>
      </w:pPr>
      <w:r w:rsidRPr="00810C4C">
        <w:rPr>
          <w:rFonts w:ascii="Times New Roman" w:hAnsi="Times New Roman" w:cs="Times New Roman"/>
          <w:sz w:val="24"/>
          <w:szCs w:val="24"/>
        </w:rPr>
        <w:t xml:space="preserve">Программа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предмета. </w:t>
      </w:r>
    </w:p>
    <w:p w:rsidR="00810C4C" w:rsidRPr="00810C4C" w:rsidRDefault="00810C4C" w:rsidP="00810C4C">
      <w:pPr>
        <w:spacing w:after="0" w:line="240" w:lineRule="auto"/>
        <w:ind w:firstLine="785"/>
        <w:jc w:val="both"/>
        <w:rPr>
          <w:rFonts w:ascii="Times New Roman" w:hAnsi="Times New Roman" w:cs="Times New Roman"/>
          <w:sz w:val="24"/>
          <w:szCs w:val="24"/>
        </w:rPr>
      </w:pPr>
      <w:r w:rsidRPr="00810C4C">
        <w:rPr>
          <w:rFonts w:ascii="Times New Roman" w:hAnsi="Times New Roman" w:cs="Times New Roman"/>
          <w:b/>
          <w:sz w:val="24"/>
          <w:szCs w:val="24"/>
        </w:rPr>
        <w:t>Структура документа</w:t>
      </w:r>
    </w:p>
    <w:p w:rsidR="00810C4C" w:rsidRPr="00810C4C" w:rsidRDefault="00810C4C" w:rsidP="00810C4C">
      <w:pPr>
        <w:autoSpaceDE w:val="0"/>
        <w:autoSpaceDN w:val="0"/>
        <w:adjustRightInd w:val="0"/>
        <w:spacing w:after="0" w:line="240" w:lineRule="auto"/>
        <w:ind w:firstLine="785"/>
        <w:jc w:val="both"/>
        <w:rPr>
          <w:rFonts w:ascii="Times New Roman" w:hAnsi="Times New Roman" w:cs="Times New Roman"/>
          <w:sz w:val="24"/>
          <w:szCs w:val="24"/>
        </w:rPr>
      </w:pPr>
      <w:r w:rsidRPr="00810C4C">
        <w:rPr>
          <w:rFonts w:ascii="Times New Roman" w:hAnsi="Times New Roman" w:cs="Times New Roman"/>
          <w:sz w:val="24"/>
          <w:szCs w:val="24"/>
        </w:rPr>
        <w:t>Программа учитывает уровни обученности воспитанников, направлена на разностороннее развитие личности обучающихся, способствует их умственному развитию.</w:t>
      </w:r>
    </w:p>
    <w:p w:rsidR="00810C4C" w:rsidRPr="00810C4C" w:rsidRDefault="00810C4C" w:rsidP="00810C4C">
      <w:pPr>
        <w:spacing w:after="0" w:line="240" w:lineRule="atLeast"/>
        <w:rPr>
          <w:rFonts w:ascii="Times New Roman" w:hAnsi="Times New Roman" w:cs="Times New Roman"/>
          <w:color w:val="FF0000"/>
          <w:sz w:val="24"/>
          <w:szCs w:val="24"/>
        </w:rPr>
      </w:pPr>
      <w:r w:rsidRPr="00810C4C">
        <w:rPr>
          <w:rFonts w:ascii="Times New Roman" w:hAnsi="Times New Roman" w:cs="Times New Roman"/>
          <w:sz w:val="24"/>
          <w:szCs w:val="24"/>
        </w:rPr>
        <w:t xml:space="preserve">Настоящая адаптированная рабочая программа составлена с учетом возраста, психофизиологических особенностей и диагноза обучающейся на дому Гордиенко Дианы. </w:t>
      </w:r>
    </w:p>
    <w:p w:rsidR="00810C4C" w:rsidRPr="00810C4C" w:rsidRDefault="00810C4C" w:rsidP="00810C4C">
      <w:pPr>
        <w:spacing w:after="0" w:line="240" w:lineRule="atLeast"/>
        <w:jc w:val="both"/>
        <w:rPr>
          <w:rFonts w:ascii="Times New Roman" w:hAnsi="Times New Roman" w:cs="Times New Roman"/>
          <w:sz w:val="24"/>
          <w:szCs w:val="24"/>
        </w:rPr>
      </w:pPr>
      <w:r w:rsidRPr="00810C4C">
        <w:rPr>
          <w:rFonts w:ascii="Times New Roman" w:hAnsi="Times New Roman" w:cs="Times New Roman"/>
          <w:sz w:val="24"/>
          <w:szCs w:val="24"/>
        </w:rPr>
        <w:t>При реализации программы, осуществляется коррекционная направленность обучения. Учитываются особенности познавательных процессов: рассеянное внимание, затруднение при переключении с одного вида деятельности на другой, отсутствие сосредоточенности.</w:t>
      </w:r>
    </w:p>
    <w:p w:rsidR="009C2C53" w:rsidRDefault="009C2C53" w:rsidP="009C2C53">
      <w:pPr>
        <w:ind w:left="360"/>
        <w:contextualSpacing/>
        <w:rPr>
          <w:rFonts w:ascii="Times New Roman" w:eastAsia="Calibri" w:hAnsi="Times New Roman" w:cs="Times New Roman"/>
          <w:sz w:val="24"/>
          <w:szCs w:val="24"/>
          <w:lang w:eastAsia="en-US"/>
        </w:rPr>
      </w:pPr>
    </w:p>
    <w:p w:rsidR="009C2C53" w:rsidRDefault="009C2C53" w:rsidP="009C2C53">
      <w:pPr>
        <w:spacing w:after="0"/>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Место учебной дисциплины в учебном плане.</w:t>
      </w:r>
    </w:p>
    <w:p w:rsidR="009C2C53" w:rsidRDefault="009C2C53" w:rsidP="009C2C53">
      <w:pPr>
        <w:spacing w:after="0"/>
        <w:ind w:firstLine="708"/>
        <w:jc w:val="both"/>
        <w:rPr>
          <w:rFonts w:ascii="Times New Roman" w:hAnsi="Times New Roman" w:cs="Times New Roman"/>
          <w:sz w:val="24"/>
          <w:szCs w:val="24"/>
        </w:rPr>
      </w:pPr>
      <w:r>
        <w:rPr>
          <w:rFonts w:ascii="Times New Roman" w:hAnsi="Times New Roman" w:cs="Times New Roman"/>
          <w:sz w:val="24"/>
          <w:szCs w:val="24"/>
        </w:rPr>
        <w:t>На изучение учебной дисциплины «Окружающий мир</w:t>
      </w:r>
      <w:r w:rsidR="00680C12">
        <w:rPr>
          <w:rFonts w:ascii="Times New Roman" w:hAnsi="Times New Roman" w:cs="Times New Roman"/>
          <w:sz w:val="24"/>
          <w:szCs w:val="24"/>
        </w:rPr>
        <w:t xml:space="preserve"> </w:t>
      </w:r>
      <w:r w:rsidR="00810C4C">
        <w:rPr>
          <w:rFonts w:ascii="Times New Roman" w:hAnsi="Times New Roman" w:cs="Times New Roman"/>
          <w:sz w:val="24"/>
          <w:szCs w:val="24"/>
        </w:rPr>
        <w:t xml:space="preserve">(человек, природа, общество)» </w:t>
      </w:r>
      <w:r>
        <w:rPr>
          <w:rFonts w:ascii="Times New Roman" w:hAnsi="Times New Roman" w:cs="Times New Roman"/>
          <w:sz w:val="24"/>
          <w:szCs w:val="24"/>
        </w:rPr>
        <w:t>в 6 классе отводится 2 часа в неделю, общий объем составляет 68 часов.</w:t>
      </w:r>
    </w:p>
    <w:p w:rsidR="009C2C53" w:rsidRPr="009C2C53" w:rsidRDefault="009C2C53" w:rsidP="004127BE">
      <w:pPr>
        <w:spacing w:after="0" w:line="240" w:lineRule="auto"/>
        <w:rPr>
          <w:rFonts w:ascii="Times New Roman" w:hAnsi="Times New Roman" w:cs="Times New Roman"/>
          <w:sz w:val="24"/>
          <w:szCs w:val="24"/>
        </w:rPr>
      </w:pPr>
    </w:p>
    <w:p w:rsidR="00DB6B4F" w:rsidRPr="00DB6B4F" w:rsidRDefault="00DB6B4F" w:rsidP="00DB6B4F">
      <w:pPr>
        <w:spacing w:after="0"/>
        <w:jc w:val="both"/>
        <w:rPr>
          <w:rFonts w:ascii="Times New Roman" w:hAnsi="Times New Roman" w:cs="Times New Roman"/>
          <w:sz w:val="24"/>
          <w:szCs w:val="24"/>
        </w:rPr>
      </w:pPr>
      <w:r w:rsidRPr="00DB6B4F">
        <w:rPr>
          <w:rFonts w:ascii="Times New Roman" w:hAnsi="Times New Roman" w:cs="Times New Roman"/>
          <w:sz w:val="24"/>
          <w:szCs w:val="24"/>
        </w:rPr>
        <w:lastRenderedPageBreak/>
        <w:t xml:space="preserve">               Адаптированная рабочая программа  составлена с учетом возраста, психофизиологических  особенностей и диагноза обучаемой на дому Гордиенко Дианы Николаевны.  По результатам комплексного психолого-медико-педагогического обследования рекомендовано обучение Гордиенко Дианы по адаптированной основной общеобразовательной программе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Девочке трудно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 Не может свободно говорить, произносит по подражанию не все гласные и согласные звуки, словарный запас небольшой, в том числе и звукоподражательные слова, хорошо выражает разные эмоции и очень быстрая утомляемость. Внимание долго удерживать не может. </w:t>
      </w:r>
    </w:p>
    <w:p w:rsidR="00DB6B4F" w:rsidRPr="00DB6B4F" w:rsidRDefault="00DB6B4F" w:rsidP="00DB6B4F">
      <w:pPr>
        <w:spacing w:after="0" w:line="240" w:lineRule="auto"/>
        <w:ind w:firstLine="680"/>
        <w:jc w:val="both"/>
        <w:rPr>
          <w:rFonts w:ascii="Times New Roman" w:hAnsi="Times New Roman" w:cs="Times New Roman"/>
          <w:sz w:val="24"/>
          <w:szCs w:val="24"/>
        </w:rPr>
      </w:pPr>
      <w:r w:rsidRPr="00DB6B4F">
        <w:rPr>
          <w:rFonts w:ascii="Times New Roman" w:hAnsi="Times New Roman" w:cs="Times New Roman"/>
          <w:sz w:val="24"/>
          <w:szCs w:val="24"/>
        </w:rPr>
        <w:t xml:space="preserve">Недоразвитие коммуникативной функции речи рассматривается как часть общего нарушения коммуникативной деятельности. Регулятивная функция речи страдает, речь практически не включается в процесс деятельности, не оказывает на нее должного регулирующего влияния. </w:t>
      </w:r>
    </w:p>
    <w:p w:rsidR="00DB6B4F" w:rsidRPr="00DB6B4F" w:rsidRDefault="00DB6B4F" w:rsidP="00DB6B4F">
      <w:pPr>
        <w:spacing w:after="0" w:line="240" w:lineRule="auto"/>
        <w:ind w:firstLine="680"/>
        <w:jc w:val="both"/>
        <w:rPr>
          <w:rFonts w:ascii="Times New Roman" w:hAnsi="Times New Roman" w:cs="Times New Roman"/>
          <w:sz w:val="24"/>
          <w:szCs w:val="24"/>
        </w:rPr>
      </w:pPr>
      <w:r w:rsidRPr="00DB6B4F">
        <w:rPr>
          <w:rFonts w:ascii="Times New Roman" w:hAnsi="Times New Roman" w:cs="Times New Roman"/>
          <w:sz w:val="24"/>
          <w:szCs w:val="24"/>
        </w:rPr>
        <w:t xml:space="preserve">Вместе с тем она проявляет интерес к обучению, интерес к общению и взаимодействию с детьми и взрослыми, что является позитивной предпосылкой для обучения вербальными и невербальными средствами коммуникации. </w:t>
      </w:r>
    </w:p>
    <w:p w:rsidR="009C2C53" w:rsidRDefault="009C2C53" w:rsidP="00DB6B4F">
      <w:pPr>
        <w:spacing w:after="0" w:line="240" w:lineRule="atLeast"/>
        <w:rPr>
          <w:rFonts w:ascii="Times New Roman" w:hAnsi="Times New Roman" w:cs="Times New Roman"/>
          <w:sz w:val="24"/>
          <w:szCs w:val="24"/>
        </w:rPr>
      </w:pPr>
      <w:bookmarkStart w:id="0" w:name="_GoBack"/>
      <w:bookmarkEnd w:id="0"/>
    </w:p>
    <w:p w:rsidR="00DB6B4F" w:rsidRDefault="00DB6B4F" w:rsidP="00CF6B3A">
      <w:pPr>
        <w:spacing w:after="0" w:line="240" w:lineRule="atLeast"/>
        <w:jc w:val="center"/>
        <w:rPr>
          <w:rFonts w:ascii="Times New Roman" w:hAnsi="Times New Roman"/>
          <w:b/>
          <w:bCs/>
          <w:sz w:val="28"/>
          <w:szCs w:val="28"/>
        </w:rPr>
      </w:pPr>
    </w:p>
    <w:p w:rsidR="004539ED" w:rsidRPr="004539ED" w:rsidRDefault="009C2C53" w:rsidP="004539ED">
      <w:pPr>
        <w:spacing w:after="0"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Цель </w:t>
      </w:r>
      <w:r w:rsidR="00810C4C">
        <w:rPr>
          <w:rFonts w:ascii="Times New Roman" w:hAnsi="Times New Roman" w:cs="Times New Roman"/>
          <w:b/>
          <w:sz w:val="24"/>
          <w:szCs w:val="24"/>
        </w:rPr>
        <w:t xml:space="preserve">и </w:t>
      </w:r>
      <w:r w:rsidR="004539ED" w:rsidRPr="004539ED">
        <w:rPr>
          <w:rFonts w:ascii="Times New Roman" w:hAnsi="Times New Roman" w:cs="Times New Roman"/>
          <w:b/>
          <w:sz w:val="24"/>
          <w:szCs w:val="24"/>
        </w:rPr>
        <w:t>задачи программы.</w:t>
      </w:r>
    </w:p>
    <w:p w:rsidR="004539ED" w:rsidRPr="004539ED" w:rsidRDefault="004539ED" w:rsidP="004539ED">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Цель:</w:t>
      </w:r>
    </w:p>
    <w:p w:rsidR="004539ED" w:rsidRPr="004539ED" w:rsidRDefault="004539ED" w:rsidP="004539ED">
      <w:pPr>
        <w:numPr>
          <w:ilvl w:val="0"/>
          <w:numId w:val="1"/>
        </w:numPr>
        <w:spacing w:after="0" w:line="240" w:lineRule="auto"/>
        <w:contextualSpacing/>
        <w:jc w:val="both"/>
        <w:rPr>
          <w:rFonts w:ascii="Times New Roman" w:hAnsi="Times New Roman" w:cs="Times New Roman"/>
          <w:sz w:val="24"/>
          <w:szCs w:val="24"/>
          <w:lang w:eastAsia="en-US"/>
        </w:rPr>
      </w:pPr>
      <w:r w:rsidRPr="004539ED">
        <w:rPr>
          <w:rFonts w:ascii="Times New Roman" w:hAnsi="Times New Roman" w:cs="Times New Roman"/>
          <w:sz w:val="24"/>
          <w:szCs w:val="24"/>
          <w:lang w:eastAsia="en-US"/>
        </w:rPr>
        <w:t>Организовать речевую среду, пробудить речевую активность;</w:t>
      </w:r>
    </w:p>
    <w:p w:rsidR="004539ED" w:rsidRPr="004539ED" w:rsidRDefault="004539ED" w:rsidP="004539ED">
      <w:pPr>
        <w:numPr>
          <w:ilvl w:val="0"/>
          <w:numId w:val="1"/>
        </w:numPr>
        <w:spacing w:after="0" w:line="240" w:lineRule="auto"/>
        <w:contextualSpacing/>
        <w:jc w:val="both"/>
        <w:rPr>
          <w:rFonts w:ascii="Times New Roman" w:hAnsi="Times New Roman" w:cs="Times New Roman"/>
          <w:sz w:val="24"/>
          <w:szCs w:val="24"/>
          <w:lang w:eastAsia="en-US"/>
        </w:rPr>
      </w:pPr>
      <w:r w:rsidRPr="004539ED">
        <w:rPr>
          <w:rFonts w:ascii="Times New Roman" w:hAnsi="Times New Roman" w:cs="Times New Roman"/>
          <w:sz w:val="24"/>
          <w:szCs w:val="24"/>
          <w:lang w:eastAsia="en-US"/>
        </w:rPr>
        <w:t>Формирование представлений о себе и об окружающем мире, развитие речи решается на комплексной основе с использованием деятельностного подхода к обучению.</w:t>
      </w:r>
    </w:p>
    <w:p w:rsidR="004539ED" w:rsidRPr="004539ED" w:rsidRDefault="004539ED" w:rsidP="004539ED">
      <w:pPr>
        <w:spacing w:after="0" w:line="240" w:lineRule="auto"/>
        <w:jc w:val="both"/>
        <w:rPr>
          <w:rFonts w:ascii="Times New Roman" w:hAnsi="Times New Roman" w:cs="Times New Roman"/>
          <w:sz w:val="24"/>
          <w:szCs w:val="24"/>
        </w:rPr>
      </w:pPr>
      <w:r w:rsidRPr="004539ED">
        <w:rPr>
          <w:rFonts w:ascii="Times New Roman" w:hAnsi="Times New Roman" w:cs="Times New Roman"/>
          <w:b/>
          <w:sz w:val="24"/>
          <w:szCs w:val="24"/>
        </w:rPr>
        <w:t>Задачи:</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color w:val="000000"/>
          <w:sz w:val="24"/>
          <w:szCs w:val="24"/>
        </w:rPr>
      </w:pPr>
      <w:r w:rsidRPr="004539ED">
        <w:rPr>
          <w:rFonts w:ascii="Times New Roman" w:hAnsi="Times New Roman" w:cs="Times New Roman"/>
          <w:color w:val="000000"/>
          <w:sz w:val="24"/>
          <w:szCs w:val="24"/>
        </w:rPr>
        <w:t>формировать первоначальные представления о себе, о ближайшем социальном окружении, вызывать интерес к разнообразию окружающего мира (мира людей, животных, растений), к явлениям природы;</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создавать условия для возникновения речевой актив</w:t>
      </w:r>
      <w:r w:rsidRPr="004539ED">
        <w:rPr>
          <w:rFonts w:ascii="Times New Roman" w:hAnsi="Times New Roman" w:cs="Times New Roman"/>
          <w:color w:val="000000"/>
          <w:sz w:val="24"/>
          <w:szCs w:val="24"/>
        </w:rPr>
        <w:softHyphen/>
        <w:t>ности детей и использования усвоенного речевого материа</w:t>
      </w:r>
      <w:r w:rsidRPr="004539ED">
        <w:rPr>
          <w:rFonts w:ascii="Times New Roman" w:hAnsi="Times New Roman" w:cs="Times New Roman"/>
          <w:color w:val="000000"/>
          <w:sz w:val="24"/>
          <w:szCs w:val="24"/>
        </w:rPr>
        <w:softHyphen/>
        <w:t>ла в быту, на уроках-занятиях, в играх, в самообслужива</w:t>
      </w:r>
      <w:r w:rsidRPr="004539ED">
        <w:rPr>
          <w:rFonts w:ascii="Times New Roman" w:hAnsi="Times New Roman" w:cs="Times New Roman"/>
          <w:color w:val="000000"/>
          <w:sz w:val="24"/>
          <w:szCs w:val="24"/>
        </w:rPr>
        <w:softHyphen/>
        <w:t>нии и в повседневной жизни; формировать и расширять словарный запас;</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привлекать внимание к различным эмоциональным состояниям человека, учить подражать выражению лица учителя (перед зеркалом и без него) и его действиям;</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развивать сенсорно-перцептивные способности детей: учить выделять знакомые объекты из фона зрительно, так</w:t>
      </w:r>
      <w:r w:rsidRPr="004539ED">
        <w:rPr>
          <w:rFonts w:ascii="Times New Roman" w:hAnsi="Times New Roman" w:cs="Times New Roman"/>
          <w:color w:val="000000"/>
          <w:sz w:val="24"/>
          <w:szCs w:val="24"/>
        </w:rPr>
        <w:softHyphen/>
        <w:t>тильно и на вкус (исходя из целесообразности и безопас</w:t>
      </w:r>
      <w:r w:rsidRPr="004539ED">
        <w:rPr>
          <w:rFonts w:ascii="Times New Roman" w:hAnsi="Times New Roman" w:cs="Times New Roman"/>
          <w:color w:val="000000"/>
          <w:sz w:val="24"/>
          <w:szCs w:val="24"/>
        </w:rPr>
        <w:softHyphen/>
        <w:t>ности);</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знакомить с простейшими рассказами, историями, сказками, стихотворениями, разыгрывать их содержание по ролям совместно с учителем;</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lastRenderedPageBreak/>
        <w:t>обеспечить необходимую мотивацию речи посредством создания ситуаций общения, поддерживать стремление к общению;</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воспитывать отношение к сверстнику как объекту взаимодействия, развивать субъектно-объектные отношения;</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формировать представление о частях своего тела, их назначении, расположении, о собственных возможностях и умениях;</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развивать способность выражать свое настроение и потребности с помощью доступных пантомимических, мимических и других средств;</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формировать элементарные представления о предметах быта, необходимых в жизни человека;</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формировать первоначальные представления о микросоциальном окружении;</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знакомить с функциональными свойствами объектов в процессе  наблюдения;</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формировать представления о явлениях природы, сезонных и суточных изменениях;</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формировать элементарные экологические представления;</w:t>
      </w:r>
    </w:p>
    <w:p w:rsidR="004539ED" w:rsidRPr="004539ED" w:rsidRDefault="004539ED" w:rsidP="004539ED">
      <w:pPr>
        <w:numPr>
          <w:ilvl w:val="0"/>
          <w:numId w:val="2"/>
        </w:num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4539ED">
        <w:rPr>
          <w:rFonts w:ascii="Times New Roman" w:hAnsi="Times New Roman" w:cs="Times New Roman"/>
          <w:color w:val="000000"/>
          <w:sz w:val="24"/>
          <w:szCs w:val="24"/>
        </w:rPr>
        <w:t>закреплять полученные представления в процессе различных видов доступной социально-бытовой деятельности;</w:t>
      </w:r>
    </w:p>
    <w:p w:rsidR="004539ED" w:rsidRPr="00296CE2" w:rsidRDefault="004539ED" w:rsidP="004539ED">
      <w:pPr>
        <w:pStyle w:val="a3"/>
        <w:rPr>
          <w:rFonts w:ascii="Times New Roman" w:hAnsi="Times New Roman" w:cs="Times New Roman"/>
          <w:sz w:val="24"/>
          <w:szCs w:val="24"/>
        </w:rPr>
      </w:pPr>
      <w:r w:rsidRPr="004539ED">
        <w:rPr>
          <w:rFonts w:ascii="Times New Roman" w:hAnsi="Times New Roman" w:cs="Times New Roman"/>
          <w:sz w:val="24"/>
          <w:szCs w:val="24"/>
        </w:rPr>
        <w:t>использовать малые формы контроля для формирования представлений о простейших явлениях природной и социальной деятельности.</w:t>
      </w:r>
    </w:p>
    <w:p w:rsidR="00FF4E2D" w:rsidRDefault="00FF4E2D" w:rsidP="004539ED">
      <w:pPr>
        <w:pStyle w:val="Default"/>
        <w:rPr>
          <w:b/>
          <w:bCs/>
          <w:sz w:val="23"/>
          <w:szCs w:val="23"/>
        </w:rPr>
      </w:pPr>
    </w:p>
    <w:p w:rsidR="009F609E" w:rsidRDefault="009F609E" w:rsidP="00FF4E2D">
      <w:pPr>
        <w:shd w:val="clear" w:color="auto" w:fill="FFFFFF"/>
        <w:spacing w:after="0" w:line="240" w:lineRule="auto"/>
        <w:jc w:val="center"/>
        <w:rPr>
          <w:rFonts w:ascii="Times New Roman" w:hAnsi="Times New Roman" w:cs="Times New Roman"/>
          <w:b/>
          <w:bCs/>
          <w:color w:val="000000"/>
          <w:sz w:val="24"/>
          <w:szCs w:val="24"/>
        </w:rPr>
      </w:pPr>
    </w:p>
    <w:p w:rsidR="00FF4E2D" w:rsidRPr="00FF4E2D" w:rsidRDefault="00FF4E2D" w:rsidP="00FF4E2D">
      <w:pPr>
        <w:shd w:val="clear" w:color="auto" w:fill="FFFFFF"/>
        <w:spacing w:after="0" w:line="240" w:lineRule="auto"/>
        <w:jc w:val="center"/>
        <w:rPr>
          <w:color w:val="000000"/>
        </w:rPr>
      </w:pPr>
      <w:r w:rsidRPr="00FF4E2D">
        <w:rPr>
          <w:rFonts w:ascii="Times New Roman" w:hAnsi="Times New Roman" w:cs="Times New Roman"/>
          <w:b/>
          <w:bCs/>
          <w:color w:val="000000"/>
          <w:sz w:val="24"/>
          <w:szCs w:val="24"/>
        </w:rPr>
        <w:t>Результаты  освоения программы</w:t>
      </w:r>
    </w:p>
    <w:tbl>
      <w:tblPr>
        <w:tblW w:w="9366" w:type="dxa"/>
        <w:shd w:val="clear" w:color="auto" w:fill="FFFFFF"/>
        <w:tblCellMar>
          <w:top w:w="15" w:type="dxa"/>
          <w:left w:w="15" w:type="dxa"/>
          <w:bottom w:w="15" w:type="dxa"/>
          <w:right w:w="15" w:type="dxa"/>
        </w:tblCellMar>
        <w:tblLook w:val="04A0" w:firstRow="1" w:lastRow="0" w:firstColumn="1" w:lastColumn="0" w:noHBand="0" w:noVBand="1"/>
      </w:tblPr>
      <w:tblGrid>
        <w:gridCol w:w="3271"/>
        <w:gridCol w:w="2976"/>
        <w:gridCol w:w="3119"/>
      </w:tblGrid>
      <w:tr w:rsidR="004127BE" w:rsidRPr="00FF4E2D" w:rsidTr="004127BE">
        <w:trPr>
          <w:trHeight w:val="560"/>
        </w:trPr>
        <w:tc>
          <w:tcPr>
            <w:tcW w:w="3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hideMark/>
          </w:tcPr>
          <w:p w:rsidR="004127BE" w:rsidRPr="00FF4E2D" w:rsidRDefault="004127BE" w:rsidP="00FF4E2D">
            <w:pPr>
              <w:spacing w:after="0" w:line="240" w:lineRule="auto"/>
              <w:jc w:val="center"/>
              <w:rPr>
                <w:color w:val="000000"/>
              </w:rPr>
            </w:pPr>
            <w:r w:rsidRPr="00FF4E2D">
              <w:rPr>
                <w:rFonts w:ascii="Times New Roman" w:hAnsi="Times New Roman" w:cs="Times New Roman"/>
                <w:bCs/>
                <w:color w:val="000000"/>
                <w:sz w:val="24"/>
                <w:szCs w:val="24"/>
              </w:rPr>
              <w:t>Достаточный уровень усвоения программы</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hideMark/>
          </w:tcPr>
          <w:p w:rsidR="004127BE" w:rsidRPr="00FF4E2D" w:rsidRDefault="004127BE" w:rsidP="00FF4E2D">
            <w:pPr>
              <w:spacing w:after="0" w:line="240" w:lineRule="auto"/>
              <w:jc w:val="center"/>
              <w:rPr>
                <w:color w:val="000000"/>
              </w:rPr>
            </w:pPr>
            <w:r w:rsidRPr="00FF4E2D">
              <w:rPr>
                <w:rFonts w:ascii="Times New Roman" w:hAnsi="Times New Roman" w:cs="Times New Roman"/>
                <w:bCs/>
                <w:color w:val="000000"/>
                <w:sz w:val="24"/>
                <w:szCs w:val="24"/>
              </w:rPr>
              <w:t>Минимальный уровень усвоения программы</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hideMark/>
          </w:tcPr>
          <w:p w:rsidR="004127BE" w:rsidRPr="00FF4E2D" w:rsidRDefault="004127BE" w:rsidP="00FF4E2D">
            <w:pPr>
              <w:spacing w:after="0" w:line="240" w:lineRule="auto"/>
              <w:jc w:val="center"/>
              <w:rPr>
                <w:color w:val="000000"/>
              </w:rPr>
            </w:pPr>
            <w:r w:rsidRPr="00FF4E2D">
              <w:rPr>
                <w:rFonts w:ascii="Times New Roman" w:hAnsi="Times New Roman" w:cs="Times New Roman"/>
                <w:bCs/>
                <w:color w:val="000000"/>
                <w:sz w:val="24"/>
                <w:szCs w:val="24"/>
              </w:rPr>
              <w:t>Личностные результаты</w:t>
            </w:r>
          </w:p>
        </w:tc>
      </w:tr>
      <w:tr w:rsidR="004127BE" w:rsidRPr="004127BE" w:rsidTr="004127BE">
        <w:trPr>
          <w:trHeight w:val="560"/>
        </w:trPr>
        <w:tc>
          <w:tcPr>
            <w:tcW w:w="32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tcPr>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 -узнавать и называть изученные объекты в натуральном виде в естественных условиях;</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-знать некоторые правила безопасного поведения в природе и обществе с учетом возрастных особенностей;</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 -отвечать и задавать вопросы учителю по содержанию изученного, проявлять желание рассказать о предмете изучения или наблюдения, заинтересовавшем объекте;</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 совершать действия по соблюдению санитарно-гигиенических норм;</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 быть готовыми к использованию сформированных умений при решении учебных, учебно-бытовых и учебно-трудовых задач в объеме программы.</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tcPr>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-представления о назначении объектов изучения;</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-узнавание и называние изученных объектов на иллюстрациях, фотографиях;</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-знание основных правил личной гигиены и выполнение их в повседневной жизни;</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-составление повествовательного или описательного рассказа из 3-5 предложений об изученных объектах по предложенному плану;</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-адекватное поведение в классе, в школе, на улице в условиях реальной или смоделированной учителем ситуации.</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tcPr>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Оценивать жизненные ситуации (поступки людей) с точки зрения общепринятых норм и ценностей: в предложенных ситуациях отмечать конкретные поступки, которые можно оценить как хорошие или плохие.</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−Объяснять с позиции общечеловеческих нравственных ценностей, почему конкретные простые поступки можно оценить как хорошие или плохие.</w:t>
            </w:r>
          </w:p>
          <w:p w:rsidR="004127BE" w:rsidRPr="004127BE" w:rsidRDefault="004127BE" w:rsidP="004127BE">
            <w:pPr>
              <w:spacing w:after="0" w:line="240" w:lineRule="auto"/>
              <w:jc w:val="center"/>
              <w:rPr>
                <w:rFonts w:ascii="Times New Roman" w:hAnsi="Times New Roman" w:cs="Times New Roman"/>
                <w:bCs/>
                <w:color w:val="000000"/>
                <w:sz w:val="24"/>
                <w:szCs w:val="24"/>
              </w:rPr>
            </w:pPr>
            <w:r w:rsidRPr="004127BE">
              <w:rPr>
                <w:rFonts w:ascii="Times New Roman" w:hAnsi="Times New Roman" w:cs="Times New Roman"/>
                <w:bCs/>
                <w:color w:val="000000"/>
                <w:sz w:val="24"/>
                <w:szCs w:val="24"/>
              </w:rPr>
              <w:t>−Самостоятельно определять и высказывать самые простые общие для всех людей правила поведения (основы общечеловеческих нравственных ценностей).</w:t>
            </w:r>
          </w:p>
        </w:tc>
      </w:tr>
    </w:tbl>
    <w:p w:rsidR="00FF4E2D" w:rsidRDefault="00FF4E2D" w:rsidP="004539ED">
      <w:pPr>
        <w:pStyle w:val="Default"/>
        <w:rPr>
          <w:b/>
          <w:bCs/>
          <w:sz w:val="23"/>
          <w:szCs w:val="23"/>
        </w:rPr>
      </w:pPr>
    </w:p>
    <w:p w:rsidR="00FF4E2D" w:rsidRDefault="00FF4E2D" w:rsidP="004539ED">
      <w:pPr>
        <w:pStyle w:val="Default"/>
        <w:rPr>
          <w:b/>
          <w:bCs/>
          <w:sz w:val="23"/>
          <w:szCs w:val="23"/>
        </w:rPr>
      </w:pPr>
    </w:p>
    <w:p w:rsidR="00810C4C" w:rsidRDefault="004539ED" w:rsidP="004539ED">
      <w:pPr>
        <w:pStyle w:val="Default"/>
        <w:rPr>
          <w:b/>
          <w:bCs/>
          <w:sz w:val="23"/>
          <w:szCs w:val="23"/>
        </w:rPr>
      </w:pPr>
      <w:r>
        <w:rPr>
          <w:b/>
          <w:bCs/>
          <w:sz w:val="23"/>
          <w:szCs w:val="23"/>
        </w:rPr>
        <w:t xml:space="preserve">                            </w:t>
      </w:r>
    </w:p>
    <w:p w:rsidR="004539ED" w:rsidRDefault="004539ED" w:rsidP="004539ED">
      <w:pPr>
        <w:pStyle w:val="Default"/>
        <w:rPr>
          <w:b/>
          <w:bCs/>
          <w:sz w:val="23"/>
          <w:szCs w:val="23"/>
        </w:rPr>
      </w:pPr>
      <w:r>
        <w:rPr>
          <w:b/>
          <w:bCs/>
          <w:sz w:val="23"/>
          <w:szCs w:val="23"/>
        </w:rPr>
        <w:t xml:space="preserve"> Общая характеристика предмета </w:t>
      </w:r>
    </w:p>
    <w:p w:rsidR="004539ED" w:rsidRDefault="004539ED" w:rsidP="004539ED">
      <w:pPr>
        <w:pStyle w:val="Default"/>
        <w:rPr>
          <w:b/>
          <w:bCs/>
          <w:sz w:val="23"/>
          <w:szCs w:val="23"/>
        </w:rPr>
      </w:pPr>
    </w:p>
    <w:p w:rsidR="004539ED" w:rsidRPr="004539ED" w:rsidRDefault="004539ED" w:rsidP="004539ED">
      <w:pPr>
        <w:shd w:val="clear" w:color="auto" w:fill="FFFFFF"/>
        <w:autoSpaceDE w:val="0"/>
        <w:autoSpaceDN w:val="0"/>
        <w:adjustRightInd w:val="0"/>
        <w:spacing w:after="0" w:line="240" w:lineRule="auto"/>
        <w:ind w:firstLine="708"/>
        <w:jc w:val="both"/>
        <w:rPr>
          <w:rFonts w:ascii="Arial" w:hAnsi="Arial" w:cs="Arial"/>
          <w:sz w:val="24"/>
          <w:szCs w:val="24"/>
        </w:rPr>
      </w:pPr>
      <w:r w:rsidRPr="004539ED">
        <w:rPr>
          <w:rFonts w:ascii="Times New Roman" w:hAnsi="Times New Roman" w:cs="Times New Roman"/>
          <w:color w:val="000000"/>
          <w:sz w:val="24"/>
          <w:szCs w:val="24"/>
        </w:rPr>
        <w:lastRenderedPageBreak/>
        <w:t>Нарушение речи учащихся с умеренной и тяжелой ум</w:t>
      </w:r>
      <w:r w:rsidRPr="004539ED">
        <w:rPr>
          <w:rFonts w:ascii="Times New Roman" w:hAnsi="Times New Roman" w:cs="Times New Roman"/>
          <w:color w:val="000000"/>
          <w:sz w:val="24"/>
          <w:szCs w:val="24"/>
        </w:rPr>
        <w:softHyphen/>
        <w:t>ственной отсталостью имеет системный характер, распро</w:t>
      </w:r>
      <w:r w:rsidRPr="004539ED">
        <w:rPr>
          <w:rFonts w:ascii="Times New Roman" w:hAnsi="Times New Roman" w:cs="Times New Roman"/>
          <w:color w:val="000000"/>
          <w:sz w:val="24"/>
          <w:szCs w:val="24"/>
        </w:rPr>
        <w:softHyphen/>
        <w:t>страняется на все ее функции: коммуникативную, позна</w:t>
      </w:r>
      <w:r w:rsidRPr="004539ED">
        <w:rPr>
          <w:rFonts w:ascii="Times New Roman" w:hAnsi="Times New Roman" w:cs="Times New Roman"/>
          <w:color w:val="000000"/>
          <w:sz w:val="24"/>
          <w:szCs w:val="24"/>
        </w:rPr>
        <w:softHyphen/>
        <w:t>вательную, регулятивную. Однако в структуре общего ре</w:t>
      </w:r>
      <w:r w:rsidRPr="004539ED">
        <w:rPr>
          <w:rFonts w:ascii="Times New Roman" w:hAnsi="Times New Roman" w:cs="Times New Roman"/>
          <w:color w:val="000000"/>
          <w:sz w:val="24"/>
          <w:szCs w:val="24"/>
        </w:rPr>
        <w:softHyphen/>
        <w:t>чевого недоразвития на первый план выступает слабость коммуникативной функции, которая вызывает задержку кризисных новообразований, свидетельствующих о вступле</w:t>
      </w:r>
      <w:r w:rsidRPr="004539ED">
        <w:rPr>
          <w:rFonts w:ascii="Times New Roman" w:hAnsi="Times New Roman" w:cs="Times New Roman"/>
          <w:color w:val="000000"/>
          <w:sz w:val="24"/>
          <w:szCs w:val="24"/>
        </w:rPr>
        <w:softHyphen/>
        <w:t>нии ребенка в дошкольный период детства (возникновение и развитие Я-позиции и Я-образа, стремление к самостоя</w:t>
      </w:r>
      <w:r w:rsidRPr="004539ED">
        <w:rPr>
          <w:rFonts w:ascii="Times New Roman" w:hAnsi="Times New Roman" w:cs="Times New Roman"/>
          <w:color w:val="000000"/>
          <w:sz w:val="24"/>
          <w:szCs w:val="24"/>
        </w:rPr>
        <w:softHyphen/>
        <w:t>тельности, потребность в признании собственных дости</w:t>
      </w:r>
      <w:r w:rsidRPr="004539ED">
        <w:rPr>
          <w:rFonts w:ascii="Times New Roman" w:hAnsi="Times New Roman" w:cs="Times New Roman"/>
          <w:color w:val="000000"/>
          <w:sz w:val="24"/>
          <w:szCs w:val="24"/>
        </w:rPr>
        <w:softHyphen/>
        <w:t>жений окружающими, выделение сверстника и взаимодей</w:t>
      </w:r>
      <w:r w:rsidRPr="004539ED">
        <w:rPr>
          <w:rFonts w:ascii="Times New Roman" w:hAnsi="Times New Roman" w:cs="Times New Roman"/>
          <w:color w:val="000000"/>
          <w:sz w:val="24"/>
          <w:szCs w:val="24"/>
        </w:rPr>
        <w:softHyphen/>
        <w:t>ствия с ним и пр.).</w:t>
      </w:r>
    </w:p>
    <w:p w:rsidR="004539ED" w:rsidRPr="004539ED" w:rsidRDefault="004539ED" w:rsidP="004539ED">
      <w:pPr>
        <w:shd w:val="clear" w:color="auto" w:fill="FFFFFF"/>
        <w:autoSpaceDE w:val="0"/>
        <w:autoSpaceDN w:val="0"/>
        <w:adjustRightInd w:val="0"/>
        <w:spacing w:after="0" w:line="240" w:lineRule="auto"/>
        <w:jc w:val="both"/>
        <w:rPr>
          <w:rFonts w:ascii="Arial" w:hAnsi="Arial" w:cs="Arial"/>
          <w:sz w:val="24"/>
          <w:szCs w:val="24"/>
        </w:rPr>
      </w:pPr>
      <w:r w:rsidRPr="004539ED">
        <w:rPr>
          <w:rFonts w:ascii="Times New Roman" w:hAnsi="Times New Roman" w:cs="Times New Roman"/>
          <w:color w:val="000000"/>
          <w:sz w:val="24"/>
          <w:szCs w:val="24"/>
        </w:rPr>
        <w:t xml:space="preserve">     Лица с умеренной и тяжелой умственной отсталостью достаточно поздно овладевают возникающими в онтогенезе словесными средствами коммуникации. Недоразвитие ком</w:t>
      </w:r>
      <w:r w:rsidRPr="004539ED">
        <w:rPr>
          <w:rFonts w:ascii="Times New Roman" w:hAnsi="Times New Roman" w:cs="Times New Roman"/>
          <w:color w:val="000000"/>
          <w:sz w:val="24"/>
          <w:szCs w:val="24"/>
        </w:rPr>
        <w:softHyphen/>
        <w:t>муникативной функции речи рассматривается как часть общего нарушения коммуникативной деятельности (с при</w:t>
      </w:r>
      <w:r w:rsidRPr="004539ED">
        <w:rPr>
          <w:rFonts w:ascii="Times New Roman" w:hAnsi="Times New Roman" w:cs="Times New Roman"/>
          <w:color w:val="000000"/>
          <w:sz w:val="24"/>
          <w:szCs w:val="24"/>
        </w:rPr>
        <w:softHyphen/>
        <w:t>сущими ей мотивами и потребностями, речевыми и нерече</w:t>
      </w:r>
      <w:r w:rsidRPr="004539ED">
        <w:rPr>
          <w:rFonts w:ascii="Times New Roman" w:hAnsi="Times New Roman" w:cs="Times New Roman"/>
          <w:color w:val="000000"/>
          <w:sz w:val="24"/>
          <w:szCs w:val="24"/>
        </w:rPr>
        <w:softHyphen/>
        <w:t>выми средствами, целевыми и контрольными моментами).</w:t>
      </w:r>
    </w:p>
    <w:p w:rsidR="004539ED" w:rsidRPr="004539ED" w:rsidRDefault="004539ED" w:rsidP="004539ED">
      <w:pPr>
        <w:shd w:val="clear" w:color="auto" w:fill="FFFFFF"/>
        <w:autoSpaceDE w:val="0"/>
        <w:autoSpaceDN w:val="0"/>
        <w:adjustRightInd w:val="0"/>
        <w:spacing w:after="0" w:line="240" w:lineRule="auto"/>
        <w:jc w:val="both"/>
        <w:rPr>
          <w:rFonts w:ascii="Arial" w:hAnsi="Arial" w:cs="Arial"/>
          <w:sz w:val="24"/>
          <w:szCs w:val="24"/>
        </w:rPr>
      </w:pPr>
      <w:r w:rsidRPr="004539ED">
        <w:rPr>
          <w:rFonts w:ascii="Times New Roman" w:hAnsi="Times New Roman" w:cs="Times New Roman"/>
          <w:color w:val="000000"/>
          <w:sz w:val="24"/>
          <w:szCs w:val="24"/>
        </w:rPr>
        <w:t>Наряду с нарушениями коммуникативной функции речи у детей и подростков с умеренной и тяжелой умственной отсталостью отмечается значительная недостаточность по</w:t>
      </w:r>
      <w:r w:rsidRPr="004539ED">
        <w:rPr>
          <w:rFonts w:ascii="Times New Roman" w:hAnsi="Times New Roman" w:cs="Times New Roman"/>
          <w:color w:val="000000"/>
          <w:sz w:val="24"/>
          <w:szCs w:val="24"/>
        </w:rPr>
        <w:softHyphen/>
        <w:t>знавательной функции. На всех этапах развития детей (как в дошкольном, так и в школьном возрасте) страдает регу</w:t>
      </w:r>
      <w:r w:rsidRPr="004539ED">
        <w:rPr>
          <w:rFonts w:ascii="Times New Roman" w:hAnsi="Times New Roman" w:cs="Times New Roman"/>
          <w:color w:val="000000"/>
          <w:sz w:val="24"/>
          <w:szCs w:val="24"/>
        </w:rPr>
        <w:softHyphen/>
        <w:t>лятивная функция речи. Речь практически не включается в процесс деятельности, не оказывает на нее должного ор</w:t>
      </w:r>
      <w:r w:rsidRPr="004539ED">
        <w:rPr>
          <w:rFonts w:ascii="Times New Roman" w:hAnsi="Times New Roman" w:cs="Times New Roman"/>
          <w:color w:val="000000"/>
          <w:sz w:val="24"/>
          <w:szCs w:val="24"/>
        </w:rPr>
        <w:softHyphen/>
        <w:t>ганизующего и регулирующего влияния.</w:t>
      </w:r>
    </w:p>
    <w:p w:rsidR="004539ED" w:rsidRPr="004539ED" w:rsidRDefault="004539ED" w:rsidP="004539ED">
      <w:pPr>
        <w:spacing w:after="0" w:line="240" w:lineRule="auto"/>
        <w:jc w:val="both"/>
        <w:rPr>
          <w:rFonts w:ascii="Times New Roman" w:hAnsi="Times New Roman" w:cs="Times New Roman"/>
          <w:color w:val="000000"/>
          <w:sz w:val="24"/>
          <w:szCs w:val="24"/>
        </w:rPr>
      </w:pPr>
      <w:r w:rsidRPr="004539ED">
        <w:rPr>
          <w:rFonts w:ascii="Times New Roman" w:hAnsi="Times New Roman" w:cs="Times New Roman"/>
          <w:color w:val="000000"/>
          <w:sz w:val="24"/>
          <w:szCs w:val="24"/>
        </w:rPr>
        <w:t xml:space="preserve">     В ходе организации и проведения уроков по данному предмету необходимо исходить из положения о том, что общение является особым видом деятельности, а развитие речи есть усвоение средств общения. Поэтому вся коррек</w:t>
      </w:r>
      <w:r w:rsidRPr="004539ED">
        <w:rPr>
          <w:rFonts w:ascii="Times New Roman" w:hAnsi="Times New Roman" w:cs="Times New Roman"/>
          <w:color w:val="000000"/>
          <w:sz w:val="24"/>
          <w:szCs w:val="24"/>
        </w:rPr>
        <w:softHyphen/>
        <w:t>ционно-образовательная работа с учащимися с умеренной и тяжелой умственной отсталостью должна строиться таким образом, чтобы были задействованы три составляющие дея</w:t>
      </w:r>
      <w:r w:rsidRPr="004539ED">
        <w:rPr>
          <w:rFonts w:ascii="Times New Roman" w:hAnsi="Times New Roman" w:cs="Times New Roman"/>
          <w:color w:val="000000"/>
          <w:sz w:val="24"/>
          <w:szCs w:val="24"/>
        </w:rPr>
        <w:softHyphen/>
        <w:t>тельности: мотивационная, целевая и исполнительская.</w:t>
      </w:r>
    </w:p>
    <w:p w:rsidR="004539ED" w:rsidRPr="004539ED" w:rsidRDefault="004539ED" w:rsidP="004539ED">
      <w:pPr>
        <w:spacing w:after="0" w:line="240" w:lineRule="auto"/>
        <w:jc w:val="both"/>
        <w:rPr>
          <w:rFonts w:ascii="Times New Roman" w:hAnsi="Times New Roman" w:cs="Times New Roman"/>
          <w:color w:val="000000"/>
          <w:sz w:val="24"/>
          <w:szCs w:val="24"/>
        </w:rPr>
      </w:pPr>
      <w:r w:rsidRPr="004539ED">
        <w:rPr>
          <w:rFonts w:ascii="Times New Roman" w:hAnsi="Times New Roman" w:cs="Times New Roman"/>
          <w:color w:val="000000"/>
          <w:sz w:val="24"/>
          <w:szCs w:val="24"/>
        </w:rPr>
        <w:t xml:space="preserve">     Темы уроков – занятий по развитию речи, по ознакомлению с окружающим природн</w:t>
      </w:r>
      <w:r w:rsidR="00B83476">
        <w:rPr>
          <w:rFonts w:ascii="Times New Roman" w:hAnsi="Times New Roman" w:cs="Times New Roman"/>
          <w:color w:val="000000"/>
          <w:sz w:val="24"/>
          <w:szCs w:val="24"/>
        </w:rPr>
        <w:t xml:space="preserve">ым и социальным миром учащейся </w:t>
      </w:r>
      <w:r w:rsidRPr="004539ED">
        <w:rPr>
          <w:rFonts w:ascii="Times New Roman" w:hAnsi="Times New Roman" w:cs="Times New Roman"/>
          <w:color w:val="000000"/>
          <w:sz w:val="24"/>
          <w:szCs w:val="24"/>
        </w:rPr>
        <w:t>наход</w:t>
      </w:r>
      <w:r w:rsidR="00B83476">
        <w:rPr>
          <w:rFonts w:ascii="Times New Roman" w:hAnsi="Times New Roman" w:cs="Times New Roman"/>
          <w:color w:val="000000"/>
          <w:sz w:val="24"/>
          <w:szCs w:val="24"/>
        </w:rPr>
        <w:t>ят</w:t>
      </w:r>
      <w:r w:rsidRPr="004539ED">
        <w:rPr>
          <w:rFonts w:ascii="Times New Roman" w:hAnsi="Times New Roman" w:cs="Times New Roman"/>
          <w:color w:val="000000"/>
          <w:sz w:val="24"/>
          <w:szCs w:val="24"/>
        </w:rPr>
        <w:t xml:space="preserve"> свое логическое продолжение в содержании уроков-занятий по предметам «Альтернативное чтение», «Графика и письмо», «Математическое пр</w:t>
      </w:r>
      <w:r w:rsidR="0074240B">
        <w:rPr>
          <w:rFonts w:ascii="Times New Roman" w:hAnsi="Times New Roman" w:cs="Times New Roman"/>
          <w:color w:val="000000"/>
          <w:sz w:val="24"/>
          <w:szCs w:val="24"/>
        </w:rPr>
        <w:t xml:space="preserve">едставление и конструирование» </w:t>
      </w:r>
      <w:r w:rsidRPr="004539ED">
        <w:rPr>
          <w:rFonts w:ascii="Times New Roman" w:hAnsi="Times New Roman" w:cs="Times New Roman"/>
          <w:color w:val="000000"/>
          <w:sz w:val="24"/>
          <w:szCs w:val="24"/>
        </w:rPr>
        <w:t>и в реализации задач коррекционно-развивающей области.</w:t>
      </w:r>
    </w:p>
    <w:p w:rsidR="004539ED" w:rsidRPr="004539ED" w:rsidRDefault="004539ED" w:rsidP="004539ED">
      <w:pPr>
        <w:spacing w:after="0" w:line="240" w:lineRule="auto"/>
        <w:ind w:firstLine="708"/>
        <w:jc w:val="both"/>
        <w:rPr>
          <w:rFonts w:ascii="Times New Roman" w:hAnsi="Times New Roman" w:cs="Times New Roman"/>
          <w:color w:val="000000"/>
          <w:sz w:val="24"/>
          <w:szCs w:val="24"/>
        </w:rPr>
      </w:pPr>
    </w:p>
    <w:p w:rsidR="004539ED" w:rsidRPr="004539ED" w:rsidRDefault="004539ED" w:rsidP="004539ED">
      <w:pPr>
        <w:spacing w:after="0" w:line="240" w:lineRule="auto"/>
        <w:rPr>
          <w:rFonts w:ascii="Times New Roman" w:hAnsi="Times New Roman" w:cs="Times New Roman"/>
          <w:b/>
          <w:bCs/>
          <w:sz w:val="24"/>
          <w:szCs w:val="24"/>
        </w:rPr>
      </w:pPr>
    </w:p>
    <w:p w:rsidR="004539ED" w:rsidRPr="004539ED" w:rsidRDefault="004539ED" w:rsidP="004539ED">
      <w:pPr>
        <w:spacing w:after="0" w:line="240" w:lineRule="auto"/>
        <w:jc w:val="center"/>
        <w:rPr>
          <w:rFonts w:ascii="Times New Roman" w:hAnsi="Times New Roman" w:cs="Times New Roman"/>
          <w:b/>
          <w:bCs/>
          <w:sz w:val="24"/>
          <w:szCs w:val="24"/>
        </w:rPr>
      </w:pPr>
      <w:r w:rsidRPr="004539ED">
        <w:rPr>
          <w:rFonts w:ascii="Times New Roman" w:hAnsi="Times New Roman" w:cs="Times New Roman"/>
          <w:b/>
          <w:bCs/>
          <w:sz w:val="24"/>
          <w:szCs w:val="24"/>
        </w:rPr>
        <w:t>Содержание тем учебного курса.</w:t>
      </w:r>
    </w:p>
    <w:p w:rsidR="004539ED" w:rsidRPr="004539ED" w:rsidRDefault="004539ED" w:rsidP="004539ED">
      <w:pPr>
        <w:spacing w:after="0" w:line="240" w:lineRule="auto"/>
        <w:jc w:val="center"/>
        <w:rPr>
          <w:rFonts w:ascii="Times New Roman" w:hAnsi="Times New Roman" w:cs="Times New Roman"/>
          <w:b/>
          <w:bCs/>
          <w:sz w:val="24"/>
          <w:szCs w:val="24"/>
        </w:rPr>
      </w:pPr>
    </w:p>
    <w:p w:rsidR="004539ED" w:rsidRPr="004539ED" w:rsidRDefault="004539ED" w:rsidP="004539ED">
      <w:pPr>
        <w:spacing w:after="0" w:line="240" w:lineRule="auto"/>
        <w:rPr>
          <w:rFonts w:ascii="Times New Roman" w:hAnsi="Times New Roman" w:cs="Times New Roman"/>
          <w:b/>
          <w:bCs/>
          <w:sz w:val="24"/>
          <w:szCs w:val="24"/>
        </w:rPr>
      </w:pPr>
      <w:r w:rsidRPr="004539ED">
        <w:rPr>
          <w:rFonts w:ascii="Times New Roman" w:hAnsi="Times New Roman" w:cs="Times New Roman"/>
          <w:b/>
          <w:bCs/>
          <w:sz w:val="24"/>
          <w:szCs w:val="24"/>
        </w:rPr>
        <w:t>«Развитие общих речевых навыков» (18 часов).</w:t>
      </w:r>
    </w:p>
    <w:p w:rsidR="004539ED" w:rsidRPr="004539ED" w:rsidRDefault="004539ED" w:rsidP="004539ED">
      <w:pPr>
        <w:numPr>
          <w:ilvl w:val="0"/>
          <w:numId w:val="3"/>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Развитие общей речевой моторики: оральный и артикуляторный праксис; точность, чистота, объем, плавность движений, умение удерживать позу в процессе выполнения упражнений общей артикуляторной гимнастики.</w:t>
      </w:r>
    </w:p>
    <w:p w:rsidR="004539ED" w:rsidRPr="004539ED" w:rsidRDefault="004539ED" w:rsidP="004539ED">
      <w:pPr>
        <w:numPr>
          <w:ilvl w:val="0"/>
          <w:numId w:val="3"/>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Упражнения на развитие слухового восприятия (различие силы звука, темпа и ритма звучания).</w:t>
      </w:r>
    </w:p>
    <w:p w:rsidR="004539ED" w:rsidRPr="004539ED" w:rsidRDefault="004539ED" w:rsidP="004539ED">
      <w:pPr>
        <w:numPr>
          <w:ilvl w:val="0"/>
          <w:numId w:val="3"/>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Формирование умения слышать выразительность речи, понимать мимические реакции, адекватные воспринятой интонации.</w:t>
      </w:r>
    </w:p>
    <w:p w:rsidR="004539ED" w:rsidRPr="004539ED" w:rsidRDefault="004539ED" w:rsidP="004539ED">
      <w:pPr>
        <w:spacing w:after="0" w:line="240" w:lineRule="auto"/>
        <w:jc w:val="both"/>
        <w:rPr>
          <w:rFonts w:ascii="Times New Roman" w:hAnsi="Times New Roman" w:cs="Times New Roman"/>
          <w:bCs/>
          <w:sz w:val="24"/>
          <w:szCs w:val="24"/>
        </w:rPr>
      </w:pPr>
    </w:p>
    <w:p w:rsidR="004539ED" w:rsidRPr="004539ED" w:rsidRDefault="004539ED" w:rsidP="004539ED">
      <w:pPr>
        <w:spacing w:after="0" w:line="240" w:lineRule="auto"/>
        <w:jc w:val="both"/>
        <w:rPr>
          <w:rFonts w:ascii="Times New Roman" w:hAnsi="Times New Roman" w:cs="Times New Roman"/>
          <w:b/>
          <w:bCs/>
          <w:sz w:val="24"/>
          <w:szCs w:val="24"/>
        </w:rPr>
      </w:pPr>
      <w:r w:rsidRPr="004539ED">
        <w:rPr>
          <w:rFonts w:ascii="Times New Roman" w:hAnsi="Times New Roman" w:cs="Times New Roman"/>
          <w:b/>
          <w:bCs/>
          <w:sz w:val="24"/>
          <w:szCs w:val="24"/>
        </w:rPr>
        <w:t>«Развитие навыков общения, диалогической и связанной речи» (10 часов).</w:t>
      </w:r>
    </w:p>
    <w:p w:rsidR="004539ED" w:rsidRPr="004539ED" w:rsidRDefault="004539ED" w:rsidP="004539ED">
      <w:pPr>
        <w:numPr>
          <w:ilvl w:val="0"/>
          <w:numId w:val="4"/>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 xml:space="preserve">Создание образовательных коммуникативных ситуаций для развития диалогической речи («Покупка продуктов питания», «Покупка хлебобулочных изделий» и т. п.). </w:t>
      </w:r>
    </w:p>
    <w:p w:rsidR="004539ED" w:rsidRPr="004539ED" w:rsidRDefault="004539ED" w:rsidP="004539ED">
      <w:pPr>
        <w:numPr>
          <w:ilvl w:val="0"/>
          <w:numId w:val="4"/>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Совместное составление коротких описательных рассказов о продуктах питания с использованием картинок, пиктограмм и речевых средств.</w:t>
      </w:r>
    </w:p>
    <w:p w:rsidR="004539ED" w:rsidRPr="004539ED" w:rsidRDefault="004539ED" w:rsidP="004539ED">
      <w:pPr>
        <w:spacing w:after="0" w:line="240" w:lineRule="auto"/>
        <w:jc w:val="both"/>
        <w:rPr>
          <w:rFonts w:ascii="Times New Roman" w:hAnsi="Times New Roman" w:cs="Times New Roman"/>
          <w:bCs/>
          <w:sz w:val="24"/>
          <w:szCs w:val="24"/>
        </w:rPr>
      </w:pPr>
    </w:p>
    <w:p w:rsidR="004539ED" w:rsidRPr="004539ED" w:rsidRDefault="004539ED" w:rsidP="004539ED">
      <w:pPr>
        <w:spacing w:after="0" w:line="240" w:lineRule="auto"/>
        <w:jc w:val="both"/>
        <w:rPr>
          <w:rFonts w:ascii="Times New Roman" w:hAnsi="Times New Roman" w:cs="Times New Roman"/>
          <w:b/>
          <w:bCs/>
          <w:sz w:val="24"/>
          <w:szCs w:val="24"/>
        </w:rPr>
      </w:pPr>
      <w:r w:rsidRPr="004539ED">
        <w:rPr>
          <w:rFonts w:ascii="Times New Roman" w:hAnsi="Times New Roman" w:cs="Times New Roman"/>
          <w:b/>
          <w:bCs/>
          <w:sz w:val="24"/>
          <w:szCs w:val="24"/>
        </w:rPr>
        <w:t>«Окружающий предметный мир и профессии людей» (18 часов).</w:t>
      </w:r>
    </w:p>
    <w:p w:rsidR="004539ED" w:rsidRPr="004539ED" w:rsidRDefault="004539ED" w:rsidP="004539ED">
      <w:pPr>
        <w:numPr>
          <w:ilvl w:val="0"/>
          <w:numId w:val="5"/>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lastRenderedPageBreak/>
        <w:t>Знакомство с близлежащими улицами, парком, сквером памятным местом. Рассматривание фотографий и беседы по ним.</w:t>
      </w:r>
    </w:p>
    <w:p w:rsidR="004539ED" w:rsidRPr="004539ED" w:rsidRDefault="004539ED" w:rsidP="004539ED">
      <w:pPr>
        <w:numPr>
          <w:ilvl w:val="0"/>
          <w:numId w:val="5"/>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Тематические уроки-занятия с использованием пособия по формированию социально-бытовой ориентировки.</w:t>
      </w:r>
    </w:p>
    <w:p w:rsidR="004539ED" w:rsidRPr="004539ED" w:rsidRDefault="004539ED" w:rsidP="004539ED">
      <w:pPr>
        <w:numPr>
          <w:ilvl w:val="0"/>
          <w:numId w:val="5"/>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Отобразительные и сюжетно-ролевые игры, в которых проигрываются знакомые ситуации, отражающие трудовые действия продавца, кассира, покупателя. Обучающие игры с реальными предметами.</w:t>
      </w:r>
    </w:p>
    <w:p w:rsidR="004539ED" w:rsidRPr="004539ED" w:rsidRDefault="004539ED" w:rsidP="004539ED">
      <w:pPr>
        <w:numPr>
          <w:ilvl w:val="0"/>
          <w:numId w:val="5"/>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Совместные игры с реальными предметами и предметами-заместителями. Отработка алгоритма покупки продуктов в магазине.</w:t>
      </w:r>
    </w:p>
    <w:p w:rsidR="004539ED" w:rsidRPr="004539ED" w:rsidRDefault="004539ED" w:rsidP="004539ED">
      <w:pPr>
        <w:numPr>
          <w:ilvl w:val="0"/>
          <w:numId w:val="5"/>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Знакомство с цирком, чтение литературных произведений о цирковых животных, клоунах. Проигрывание ситуаций о цирке с использованием иллюстраций, театральных кукол.</w:t>
      </w:r>
    </w:p>
    <w:p w:rsidR="004539ED" w:rsidRPr="004539ED" w:rsidRDefault="004539ED" w:rsidP="004539ED">
      <w:pPr>
        <w:spacing w:after="0" w:line="240" w:lineRule="auto"/>
        <w:jc w:val="both"/>
        <w:rPr>
          <w:rFonts w:ascii="Times New Roman" w:hAnsi="Times New Roman" w:cs="Times New Roman"/>
          <w:b/>
          <w:bCs/>
          <w:sz w:val="24"/>
          <w:szCs w:val="24"/>
        </w:rPr>
      </w:pPr>
      <w:r w:rsidRPr="004539ED">
        <w:rPr>
          <w:rFonts w:ascii="Times New Roman" w:hAnsi="Times New Roman" w:cs="Times New Roman"/>
          <w:b/>
          <w:bCs/>
          <w:sz w:val="24"/>
          <w:szCs w:val="24"/>
        </w:rPr>
        <w:t>«Окружающий природный и животный мир» (22 часа).</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Чтение литературных произведений о животных, птицах, природе с последующей беседой (в доступной форме). Соотнесение с пиктограммами и иллюстрациями природных объектов, животных, растений и ответы на вопросы по содержанию прочитанного с использованием вербальных и невербальных средств общения.</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Совместные занятия с настольно-печатными играми о животных, птицах и насекомых.</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Систематические упражнения с пиктограммами.</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Расширение и уточнение действий учащейся по элементарному экспериментированию (посадка лука, укропа, цветов, уход за комнатными цветами, сбор семян) и трудовых действий в природном уголке.</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Воспитание заботливого отношения к животным и птицам, бережного отношения к растениям и безопасного поведения в процессе практических действий с ними.</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Дидактические игры, игровые упражнения и предметно-практические действия по уточнению представлений учащейся о жизни растений, животных, об одежде и труде людей в определенное время года.</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Формирование представлений о жизни окружающего природного и социального мира днем.</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Экспериментирование с красками и простые опыты по получению сочетания цветов.</w:t>
      </w:r>
    </w:p>
    <w:p w:rsidR="004539ED" w:rsidRPr="004539ED" w:rsidRDefault="004539ED" w:rsidP="004539ED">
      <w:pPr>
        <w:numPr>
          <w:ilvl w:val="0"/>
          <w:numId w:val="6"/>
        </w:numPr>
        <w:spacing w:after="0" w:line="240" w:lineRule="auto"/>
        <w:contextualSpacing/>
        <w:jc w:val="both"/>
        <w:rPr>
          <w:rFonts w:ascii="Times New Roman" w:hAnsi="Times New Roman" w:cs="Times New Roman"/>
          <w:bCs/>
          <w:sz w:val="24"/>
          <w:szCs w:val="24"/>
        </w:rPr>
      </w:pPr>
      <w:r w:rsidRPr="004539ED">
        <w:rPr>
          <w:rFonts w:ascii="Times New Roman" w:hAnsi="Times New Roman" w:cs="Times New Roman"/>
          <w:bCs/>
          <w:sz w:val="24"/>
          <w:szCs w:val="24"/>
        </w:rPr>
        <w:t>Практические упражнения на определение цвета частей суток (утро, день). Определение наиболее характерных цветов времен года (осень, зима).</w:t>
      </w:r>
    </w:p>
    <w:p w:rsidR="004539ED" w:rsidRPr="004539ED" w:rsidRDefault="004539ED" w:rsidP="004539ED">
      <w:pPr>
        <w:spacing w:after="0" w:line="240" w:lineRule="auto"/>
        <w:jc w:val="both"/>
        <w:rPr>
          <w:rFonts w:ascii="Times New Roman" w:hAnsi="Times New Roman" w:cs="Times New Roman"/>
          <w:bCs/>
          <w:sz w:val="24"/>
          <w:szCs w:val="24"/>
        </w:rPr>
      </w:pPr>
    </w:p>
    <w:p w:rsidR="004539ED" w:rsidRPr="000C65D1" w:rsidRDefault="004539ED" w:rsidP="000C65D1">
      <w:pPr>
        <w:spacing w:after="0" w:line="360" w:lineRule="auto"/>
        <w:ind w:left="420"/>
        <w:rPr>
          <w:rFonts w:ascii="Times New Roman" w:hAnsi="Times New Roman" w:cs="Times New Roman"/>
          <w:b/>
          <w:bCs/>
          <w:sz w:val="24"/>
          <w:szCs w:val="24"/>
        </w:rPr>
      </w:pPr>
      <w:r w:rsidRPr="004539ED">
        <w:rPr>
          <w:rFonts w:ascii="Times New Roman" w:hAnsi="Times New Roman" w:cs="Times New Roman"/>
          <w:b/>
          <w:bCs/>
          <w:sz w:val="24"/>
          <w:szCs w:val="24"/>
        </w:rPr>
        <w:t>Основные требовани</w:t>
      </w:r>
      <w:r w:rsidR="000C65D1">
        <w:rPr>
          <w:rFonts w:ascii="Times New Roman" w:hAnsi="Times New Roman" w:cs="Times New Roman"/>
          <w:b/>
          <w:bCs/>
          <w:sz w:val="24"/>
          <w:szCs w:val="24"/>
        </w:rPr>
        <w:t>я к знаниям и умениям учащихся.</w:t>
      </w:r>
    </w:p>
    <w:p w:rsidR="000C65D1" w:rsidRPr="000C65D1" w:rsidRDefault="000C65D1" w:rsidP="000C65D1">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Times New Roman" w:eastAsia="SegoeUISymbol" w:hAnsi="Times New Roman" w:cs="Times New Roman"/>
          <w:sz w:val="24"/>
          <w:szCs w:val="24"/>
          <w:lang w:eastAsia="en-US"/>
        </w:rPr>
        <w:t>-</w:t>
      </w:r>
      <w:r w:rsidRPr="000C65D1">
        <w:rPr>
          <w:rFonts w:ascii="Times New Roman" w:eastAsia="SegoeUISymbol" w:hAnsi="Times New Roman" w:cs="Times New Roman"/>
          <w:sz w:val="24"/>
          <w:szCs w:val="24"/>
          <w:lang w:eastAsia="en-US"/>
        </w:rPr>
        <w:t xml:space="preserve"> способность понимать обращенную реч</w:t>
      </w:r>
      <w:r>
        <w:rPr>
          <w:rFonts w:ascii="Times New Roman" w:eastAsia="SegoeUISymbol" w:hAnsi="Times New Roman" w:cs="Times New Roman"/>
          <w:sz w:val="24"/>
          <w:szCs w:val="24"/>
          <w:lang w:eastAsia="en-US"/>
        </w:rPr>
        <w:t xml:space="preserve">ь, понимать смысл  </w:t>
      </w:r>
      <w:r w:rsidRPr="000C65D1">
        <w:rPr>
          <w:rFonts w:ascii="Times New Roman" w:eastAsia="SegoeUISymbol" w:hAnsi="Times New Roman" w:cs="Times New Roman"/>
          <w:sz w:val="24"/>
          <w:szCs w:val="24"/>
          <w:lang w:eastAsia="en-US"/>
        </w:rPr>
        <w:t>доступных жестов и графических изо</w:t>
      </w:r>
      <w:r>
        <w:rPr>
          <w:rFonts w:ascii="Times New Roman" w:eastAsia="SegoeUISymbol" w:hAnsi="Times New Roman" w:cs="Times New Roman"/>
          <w:sz w:val="24"/>
          <w:szCs w:val="24"/>
          <w:lang w:eastAsia="en-US"/>
        </w:rPr>
        <w:t xml:space="preserve">бражений: рисунков, фотографий,  </w:t>
      </w:r>
      <w:r w:rsidRPr="000C65D1">
        <w:rPr>
          <w:rFonts w:ascii="Times New Roman" w:eastAsia="SegoeUISymbol" w:hAnsi="Times New Roman" w:cs="Times New Roman"/>
          <w:sz w:val="24"/>
          <w:szCs w:val="24"/>
          <w:lang w:eastAsia="en-US"/>
        </w:rPr>
        <w:t>пиктограмм, других графических знаков;</w:t>
      </w:r>
    </w:p>
    <w:p w:rsidR="000C65D1" w:rsidRPr="000C65D1" w:rsidRDefault="000C65D1" w:rsidP="000C65D1">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MS Mincho" w:eastAsia="MS Mincho" w:hAnsi="MS Mincho" w:cs="MS Mincho"/>
          <w:sz w:val="24"/>
          <w:szCs w:val="24"/>
          <w:lang w:eastAsia="en-US"/>
        </w:rPr>
        <w:t>-</w:t>
      </w:r>
      <w:r w:rsidRPr="000C65D1">
        <w:rPr>
          <w:rFonts w:ascii="Times New Roman" w:eastAsia="SegoeUISymbol" w:hAnsi="Times New Roman" w:cs="Times New Roman"/>
          <w:sz w:val="24"/>
          <w:szCs w:val="24"/>
          <w:lang w:eastAsia="en-US"/>
        </w:rPr>
        <w:t xml:space="preserve"> умение пользоваться средства</w:t>
      </w:r>
      <w:r>
        <w:rPr>
          <w:rFonts w:ascii="Times New Roman" w:eastAsia="SegoeUISymbol" w:hAnsi="Times New Roman" w:cs="Times New Roman"/>
          <w:sz w:val="24"/>
          <w:szCs w:val="24"/>
          <w:lang w:eastAsia="en-US"/>
        </w:rPr>
        <w:t xml:space="preserve">ми альтернативной коммуникации: </w:t>
      </w:r>
      <w:r w:rsidRPr="000C65D1">
        <w:rPr>
          <w:rFonts w:ascii="Times New Roman" w:eastAsia="SegoeUISymbol" w:hAnsi="Times New Roman" w:cs="Times New Roman"/>
          <w:sz w:val="24"/>
          <w:szCs w:val="24"/>
          <w:lang w:eastAsia="en-US"/>
        </w:rPr>
        <w:t>жестом, взглядом;</w:t>
      </w:r>
    </w:p>
    <w:p w:rsidR="000C65D1" w:rsidRPr="000C65D1" w:rsidRDefault="000C65D1" w:rsidP="000C65D1">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MS Mincho" w:eastAsia="MS Mincho" w:hAnsi="MS Mincho" w:cs="MS Mincho"/>
          <w:sz w:val="24"/>
          <w:szCs w:val="24"/>
          <w:lang w:eastAsia="en-US"/>
        </w:rPr>
        <w:t>-</w:t>
      </w:r>
      <w:r w:rsidRPr="000C65D1">
        <w:rPr>
          <w:rFonts w:ascii="Times New Roman" w:eastAsia="SegoeUISymbol" w:hAnsi="Times New Roman" w:cs="Times New Roman"/>
          <w:sz w:val="24"/>
          <w:szCs w:val="24"/>
          <w:lang w:eastAsia="en-US"/>
        </w:rPr>
        <w:t xml:space="preserve"> показывать на картинках и пиктограммах окружающие п</w:t>
      </w:r>
      <w:r>
        <w:rPr>
          <w:rFonts w:ascii="Times New Roman" w:eastAsia="SegoeUISymbol" w:hAnsi="Times New Roman" w:cs="Times New Roman"/>
          <w:sz w:val="24"/>
          <w:szCs w:val="24"/>
          <w:lang w:eastAsia="en-US"/>
        </w:rPr>
        <w:t xml:space="preserve">редметы  </w:t>
      </w:r>
      <w:r w:rsidRPr="000C65D1">
        <w:rPr>
          <w:rFonts w:ascii="Times New Roman" w:eastAsia="SegoeUISymbol" w:hAnsi="Times New Roman" w:cs="Times New Roman"/>
          <w:sz w:val="24"/>
          <w:szCs w:val="24"/>
          <w:lang w:eastAsia="en-US"/>
        </w:rPr>
        <w:t>и их взаимосвязи;</w:t>
      </w:r>
    </w:p>
    <w:p w:rsidR="000C65D1" w:rsidRPr="000C65D1" w:rsidRDefault="000C65D1" w:rsidP="000C65D1">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MS Mincho" w:eastAsia="MS Mincho" w:hAnsi="MS Mincho" w:cs="MS Mincho"/>
          <w:sz w:val="24"/>
          <w:szCs w:val="24"/>
          <w:lang w:eastAsia="en-US"/>
        </w:rPr>
        <w:t>-</w:t>
      </w:r>
      <w:r w:rsidRPr="000C65D1">
        <w:rPr>
          <w:rFonts w:ascii="Times New Roman" w:eastAsia="SegoeUISymbol" w:hAnsi="Times New Roman" w:cs="Times New Roman"/>
          <w:sz w:val="24"/>
          <w:szCs w:val="24"/>
          <w:lang w:eastAsia="en-US"/>
        </w:rPr>
        <w:t xml:space="preserve"> различать основные особенности каждого времени года;</w:t>
      </w:r>
    </w:p>
    <w:p w:rsidR="000C65D1" w:rsidRPr="000C65D1" w:rsidRDefault="00F57865" w:rsidP="000C65D1">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Times New Roman" w:eastAsia="SegoeUISymbol" w:hAnsi="Times New Roman" w:cs="Times New Roman"/>
          <w:sz w:val="24"/>
          <w:szCs w:val="24"/>
          <w:lang w:eastAsia="en-US"/>
        </w:rPr>
        <w:t>-</w:t>
      </w:r>
      <w:r w:rsidR="000C65D1" w:rsidRPr="000C65D1">
        <w:rPr>
          <w:rFonts w:ascii="Times New Roman" w:eastAsia="SegoeUISymbol" w:hAnsi="Times New Roman" w:cs="Times New Roman"/>
          <w:sz w:val="24"/>
          <w:szCs w:val="24"/>
          <w:lang w:eastAsia="en-US"/>
        </w:rPr>
        <w:t xml:space="preserve"> уметь классифицировать</w:t>
      </w:r>
      <w:r>
        <w:rPr>
          <w:rFonts w:ascii="Times New Roman" w:eastAsia="SegoeUISymbol" w:hAnsi="Times New Roman" w:cs="Times New Roman"/>
          <w:sz w:val="24"/>
          <w:szCs w:val="24"/>
          <w:lang w:eastAsia="en-US"/>
        </w:rPr>
        <w:t xml:space="preserve"> предметы бытового окружения по </w:t>
      </w:r>
      <w:r w:rsidR="000C65D1" w:rsidRPr="000C65D1">
        <w:rPr>
          <w:rFonts w:ascii="Times New Roman" w:eastAsia="SegoeUISymbol" w:hAnsi="Times New Roman" w:cs="Times New Roman"/>
          <w:sz w:val="24"/>
          <w:szCs w:val="24"/>
          <w:lang w:eastAsia="en-US"/>
        </w:rPr>
        <w:t>словесной инструкции;</w:t>
      </w:r>
    </w:p>
    <w:p w:rsidR="000C65D1" w:rsidRPr="000C65D1" w:rsidRDefault="00F57865" w:rsidP="000C65D1">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MS Mincho" w:eastAsia="MS Mincho" w:hAnsi="MS Mincho" w:cs="MS Mincho"/>
          <w:sz w:val="24"/>
          <w:szCs w:val="24"/>
          <w:lang w:eastAsia="en-US"/>
        </w:rPr>
        <w:t>-</w:t>
      </w:r>
      <w:r w:rsidR="000C65D1" w:rsidRPr="000C65D1">
        <w:rPr>
          <w:rFonts w:ascii="Times New Roman" w:eastAsia="SegoeUISymbol" w:hAnsi="Times New Roman" w:cs="Times New Roman"/>
          <w:sz w:val="24"/>
          <w:szCs w:val="24"/>
          <w:lang w:eastAsia="en-US"/>
        </w:rPr>
        <w:t xml:space="preserve"> уметь называть или показыва</w:t>
      </w:r>
      <w:r>
        <w:rPr>
          <w:rFonts w:ascii="Times New Roman" w:eastAsia="SegoeUISymbol" w:hAnsi="Times New Roman" w:cs="Times New Roman"/>
          <w:sz w:val="24"/>
          <w:szCs w:val="24"/>
          <w:lang w:eastAsia="en-US"/>
        </w:rPr>
        <w:t xml:space="preserve">ть реальные предметы окружающей </w:t>
      </w:r>
      <w:r w:rsidR="000C65D1" w:rsidRPr="000C65D1">
        <w:rPr>
          <w:rFonts w:ascii="Times New Roman" w:eastAsia="SegoeUISymbol" w:hAnsi="Times New Roman" w:cs="Times New Roman"/>
          <w:sz w:val="24"/>
          <w:szCs w:val="24"/>
          <w:lang w:eastAsia="en-US"/>
        </w:rPr>
        <w:t xml:space="preserve">действительности и их изображения </w:t>
      </w:r>
      <w:r>
        <w:rPr>
          <w:rFonts w:ascii="Times New Roman" w:eastAsia="SegoeUISymbol" w:hAnsi="Times New Roman" w:cs="Times New Roman"/>
          <w:sz w:val="24"/>
          <w:szCs w:val="24"/>
          <w:lang w:eastAsia="en-US"/>
        </w:rPr>
        <w:t xml:space="preserve">на картинках; узнавать основные </w:t>
      </w:r>
      <w:r w:rsidR="000C65D1" w:rsidRPr="000C65D1">
        <w:rPr>
          <w:rFonts w:ascii="Times New Roman" w:eastAsia="SegoeUISymbol" w:hAnsi="Times New Roman" w:cs="Times New Roman"/>
          <w:sz w:val="24"/>
          <w:szCs w:val="24"/>
          <w:lang w:eastAsia="en-US"/>
        </w:rPr>
        <w:t>природные явления, такие как дождь, снег, ветер;</w:t>
      </w:r>
    </w:p>
    <w:p w:rsidR="004539ED" w:rsidRDefault="00F57865" w:rsidP="00F57865">
      <w:pPr>
        <w:autoSpaceDE w:val="0"/>
        <w:autoSpaceDN w:val="0"/>
        <w:adjustRightInd w:val="0"/>
        <w:spacing w:after="0" w:line="240" w:lineRule="auto"/>
        <w:rPr>
          <w:rFonts w:ascii="Times New Roman" w:eastAsia="SegoeUISymbol" w:hAnsi="Times New Roman" w:cs="Times New Roman"/>
          <w:sz w:val="24"/>
          <w:szCs w:val="24"/>
          <w:lang w:eastAsia="en-US"/>
        </w:rPr>
      </w:pPr>
      <w:r>
        <w:rPr>
          <w:rFonts w:ascii="MS Mincho" w:eastAsia="MS Mincho" w:hAnsi="MS Mincho" w:cs="MS Mincho"/>
          <w:sz w:val="24"/>
          <w:szCs w:val="24"/>
          <w:lang w:eastAsia="en-US"/>
        </w:rPr>
        <w:t>-</w:t>
      </w:r>
      <w:r w:rsidR="000C65D1" w:rsidRPr="000C65D1">
        <w:rPr>
          <w:rFonts w:ascii="Times New Roman" w:eastAsia="SegoeUISymbol" w:hAnsi="Times New Roman" w:cs="Times New Roman"/>
          <w:sz w:val="24"/>
          <w:szCs w:val="24"/>
          <w:lang w:eastAsia="en-US"/>
        </w:rPr>
        <w:t xml:space="preserve"> узнавать основных представи</w:t>
      </w:r>
      <w:r>
        <w:rPr>
          <w:rFonts w:ascii="Times New Roman" w:eastAsia="SegoeUISymbol" w:hAnsi="Times New Roman" w:cs="Times New Roman"/>
          <w:sz w:val="24"/>
          <w:szCs w:val="24"/>
          <w:lang w:eastAsia="en-US"/>
        </w:rPr>
        <w:t>телей растительного и животного   мира.</w:t>
      </w:r>
    </w:p>
    <w:p w:rsidR="00DF288C" w:rsidRDefault="00DF288C" w:rsidP="00F57865">
      <w:pPr>
        <w:autoSpaceDE w:val="0"/>
        <w:autoSpaceDN w:val="0"/>
        <w:adjustRightInd w:val="0"/>
        <w:spacing w:after="0" w:line="240" w:lineRule="auto"/>
        <w:rPr>
          <w:rFonts w:ascii="Times New Roman" w:eastAsia="SegoeUISymbol" w:hAnsi="Times New Roman" w:cs="Times New Roman"/>
          <w:sz w:val="24"/>
          <w:szCs w:val="24"/>
          <w:lang w:eastAsia="en-US"/>
        </w:rPr>
      </w:pPr>
    </w:p>
    <w:p w:rsidR="006B4C0C" w:rsidRDefault="006B4C0C" w:rsidP="006B4C0C">
      <w:pPr>
        <w:rPr>
          <w:rFonts w:ascii="Times New Roman" w:hAnsi="Times New Roman"/>
          <w:b/>
          <w:sz w:val="24"/>
          <w:szCs w:val="24"/>
        </w:rPr>
      </w:pPr>
    </w:p>
    <w:p w:rsidR="006B4C0C" w:rsidRPr="004539ED" w:rsidRDefault="006B4C0C" w:rsidP="006B4C0C">
      <w:pPr>
        <w:spacing w:after="0" w:line="240" w:lineRule="auto"/>
        <w:jc w:val="center"/>
        <w:rPr>
          <w:rFonts w:ascii="Times New Roman" w:hAnsi="Times New Roman" w:cs="Times New Roman"/>
          <w:b/>
          <w:bCs/>
          <w:sz w:val="24"/>
          <w:szCs w:val="24"/>
        </w:rPr>
      </w:pPr>
      <w:r w:rsidRPr="004539ED">
        <w:rPr>
          <w:rFonts w:ascii="Times New Roman" w:hAnsi="Times New Roman" w:cs="Times New Roman"/>
          <w:b/>
          <w:bCs/>
          <w:sz w:val="24"/>
          <w:szCs w:val="24"/>
        </w:rPr>
        <w:lastRenderedPageBreak/>
        <w:t>Учебно-тематический план.</w:t>
      </w:r>
    </w:p>
    <w:p w:rsidR="006B4C0C" w:rsidRPr="004539ED" w:rsidRDefault="006B4C0C" w:rsidP="006B4C0C">
      <w:pPr>
        <w:spacing w:after="0" w:line="360" w:lineRule="auto"/>
        <w:ind w:firstLine="709"/>
        <w:jc w:val="both"/>
        <w:rPr>
          <w:rFonts w:ascii="Times New Roman" w:hAnsi="Times New Roman" w:cs="Times New Roman"/>
          <w:b/>
          <w:bCs/>
          <w:sz w:val="24"/>
          <w:szCs w:val="24"/>
        </w:rPr>
      </w:pP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88"/>
        <w:gridCol w:w="1630"/>
      </w:tblGrid>
      <w:tr w:rsidR="006B4C0C" w:rsidRPr="004539ED" w:rsidTr="006B4C0C">
        <w:trPr>
          <w:trHeight w:val="744"/>
          <w:jc w:val="center"/>
        </w:trPr>
        <w:tc>
          <w:tcPr>
            <w:tcW w:w="7588" w:type="dxa"/>
          </w:tcPr>
          <w:p w:rsidR="006B4C0C" w:rsidRPr="004539ED" w:rsidRDefault="006B4C0C" w:rsidP="006B4C0C">
            <w:pPr>
              <w:spacing w:after="0" w:line="240" w:lineRule="auto"/>
              <w:jc w:val="both"/>
              <w:rPr>
                <w:rFonts w:ascii="Times New Roman" w:hAnsi="Times New Roman" w:cs="Times New Roman"/>
                <w:sz w:val="24"/>
                <w:szCs w:val="24"/>
              </w:rPr>
            </w:pPr>
          </w:p>
          <w:p w:rsidR="006B4C0C" w:rsidRPr="004539ED" w:rsidRDefault="006B4C0C" w:rsidP="006B4C0C">
            <w:pPr>
              <w:spacing w:after="0" w:line="240" w:lineRule="auto"/>
              <w:jc w:val="center"/>
              <w:rPr>
                <w:rFonts w:ascii="Times New Roman" w:hAnsi="Times New Roman" w:cs="Times New Roman"/>
                <w:b/>
                <w:sz w:val="24"/>
                <w:szCs w:val="24"/>
              </w:rPr>
            </w:pPr>
            <w:r w:rsidRPr="004539ED">
              <w:rPr>
                <w:rFonts w:ascii="Times New Roman" w:hAnsi="Times New Roman" w:cs="Times New Roman"/>
                <w:b/>
                <w:sz w:val="24"/>
                <w:szCs w:val="24"/>
              </w:rPr>
              <w:t>Тема  урока</w:t>
            </w:r>
          </w:p>
        </w:tc>
        <w:tc>
          <w:tcPr>
            <w:tcW w:w="1630" w:type="dxa"/>
          </w:tcPr>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Кол-во</w:t>
            </w:r>
          </w:p>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часов</w:t>
            </w:r>
          </w:p>
        </w:tc>
      </w:tr>
      <w:tr w:rsidR="006B4C0C" w:rsidRPr="004539ED" w:rsidTr="006B4C0C">
        <w:trPr>
          <w:trHeight w:val="262"/>
          <w:jc w:val="center"/>
        </w:trPr>
        <w:tc>
          <w:tcPr>
            <w:tcW w:w="7588" w:type="dxa"/>
          </w:tcPr>
          <w:p w:rsidR="006B4C0C" w:rsidRPr="004539ED" w:rsidRDefault="006B4C0C" w:rsidP="006B4C0C">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1.</w:t>
            </w:r>
            <w:r w:rsidRPr="004539ED">
              <w:rPr>
                <w:rFonts w:ascii="Times New Roman" w:hAnsi="Times New Roman" w:cs="Times New Roman"/>
                <w:sz w:val="24"/>
                <w:szCs w:val="24"/>
              </w:rPr>
              <w:t>Развитие общих речевых навыков</w:t>
            </w:r>
          </w:p>
        </w:tc>
        <w:tc>
          <w:tcPr>
            <w:tcW w:w="1630" w:type="dxa"/>
          </w:tcPr>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18</w:t>
            </w:r>
          </w:p>
        </w:tc>
      </w:tr>
      <w:tr w:rsidR="006B4C0C" w:rsidRPr="004539ED" w:rsidTr="006B4C0C">
        <w:trPr>
          <w:trHeight w:val="371"/>
          <w:jc w:val="center"/>
        </w:trPr>
        <w:tc>
          <w:tcPr>
            <w:tcW w:w="7588" w:type="dxa"/>
          </w:tcPr>
          <w:p w:rsidR="006B4C0C" w:rsidRPr="004539ED" w:rsidRDefault="006B4C0C" w:rsidP="006B4C0C">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4539ED">
              <w:rPr>
                <w:rFonts w:ascii="Times New Roman" w:hAnsi="Times New Roman" w:cs="Times New Roman"/>
                <w:sz w:val="24"/>
                <w:szCs w:val="24"/>
              </w:rPr>
              <w:t>Развитие навыков общения, диалогической и связной речи</w:t>
            </w:r>
          </w:p>
        </w:tc>
        <w:tc>
          <w:tcPr>
            <w:tcW w:w="1630" w:type="dxa"/>
          </w:tcPr>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10</w:t>
            </w:r>
          </w:p>
        </w:tc>
      </w:tr>
      <w:tr w:rsidR="006B4C0C" w:rsidRPr="004539ED" w:rsidTr="006B4C0C">
        <w:trPr>
          <w:trHeight w:val="353"/>
          <w:jc w:val="center"/>
        </w:trPr>
        <w:tc>
          <w:tcPr>
            <w:tcW w:w="7588" w:type="dxa"/>
          </w:tcPr>
          <w:p w:rsidR="006B4C0C" w:rsidRPr="004539ED" w:rsidRDefault="006B4C0C" w:rsidP="006B4C0C">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4539ED">
              <w:rPr>
                <w:rFonts w:ascii="Times New Roman" w:hAnsi="Times New Roman" w:cs="Times New Roman"/>
                <w:sz w:val="24"/>
                <w:szCs w:val="24"/>
              </w:rPr>
              <w:t>Окружающий предметный мир и профессии людей</w:t>
            </w:r>
          </w:p>
        </w:tc>
        <w:tc>
          <w:tcPr>
            <w:tcW w:w="1630" w:type="dxa"/>
          </w:tcPr>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18</w:t>
            </w:r>
          </w:p>
        </w:tc>
      </w:tr>
      <w:tr w:rsidR="006B4C0C" w:rsidRPr="004539ED" w:rsidTr="006B4C0C">
        <w:trPr>
          <w:trHeight w:val="352"/>
          <w:jc w:val="center"/>
        </w:trPr>
        <w:tc>
          <w:tcPr>
            <w:tcW w:w="7588" w:type="dxa"/>
          </w:tcPr>
          <w:p w:rsidR="006B4C0C" w:rsidRPr="004539ED" w:rsidRDefault="006B4C0C" w:rsidP="006B4C0C">
            <w:pPr>
              <w:spacing w:after="0" w:line="240" w:lineRule="auto"/>
              <w:rPr>
                <w:rFonts w:ascii="Times New Roman" w:hAnsi="Times New Roman" w:cs="Times New Roman"/>
                <w:sz w:val="24"/>
                <w:szCs w:val="24"/>
              </w:rPr>
            </w:pPr>
            <w:r>
              <w:rPr>
                <w:rFonts w:ascii="Times New Roman" w:hAnsi="Times New Roman" w:cs="Times New Roman"/>
                <w:bCs/>
                <w:color w:val="000000"/>
                <w:sz w:val="24"/>
                <w:szCs w:val="24"/>
              </w:rPr>
              <w:t>4.</w:t>
            </w:r>
            <w:r w:rsidRPr="004539ED">
              <w:rPr>
                <w:rFonts w:ascii="Times New Roman" w:hAnsi="Times New Roman" w:cs="Times New Roman"/>
                <w:bCs/>
                <w:color w:val="000000"/>
                <w:sz w:val="24"/>
                <w:szCs w:val="24"/>
              </w:rPr>
              <w:t>Окружающий природный и животный мир</w:t>
            </w:r>
          </w:p>
        </w:tc>
        <w:tc>
          <w:tcPr>
            <w:tcW w:w="1630" w:type="dxa"/>
          </w:tcPr>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22</w:t>
            </w:r>
          </w:p>
        </w:tc>
      </w:tr>
      <w:tr w:rsidR="006B4C0C" w:rsidRPr="004539ED" w:rsidTr="006B4C0C">
        <w:trPr>
          <w:trHeight w:val="349"/>
          <w:jc w:val="center"/>
        </w:trPr>
        <w:tc>
          <w:tcPr>
            <w:tcW w:w="7588" w:type="dxa"/>
          </w:tcPr>
          <w:p w:rsidR="006B4C0C" w:rsidRPr="004539ED" w:rsidRDefault="006B4C0C" w:rsidP="006B4C0C">
            <w:pPr>
              <w:spacing w:after="0" w:line="240" w:lineRule="auto"/>
              <w:jc w:val="center"/>
              <w:rPr>
                <w:rFonts w:ascii="Times New Roman" w:hAnsi="Times New Roman" w:cs="Times New Roman"/>
                <w:sz w:val="24"/>
                <w:szCs w:val="24"/>
              </w:rPr>
            </w:pPr>
            <w:r w:rsidRPr="004539ED">
              <w:rPr>
                <w:rFonts w:ascii="Times New Roman" w:hAnsi="Times New Roman" w:cs="Times New Roman"/>
                <w:sz w:val="24"/>
                <w:szCs w:val="24"/>
              </w:rPr>
              <w:t>Всего:</w:t>
            </w:r>
          </w:p>
        </w:tc>
        <w:tc>
          <w:tcPr>
            <w:tcW w:w="1630" w:type="dxa"/>
          </w:tcPr>
          <w:p w:rsidR="006B4C0C" w:rsidRPr="004539ED" w:rsidRDefault="006B4C0C" w:rsidP="006B4C0C">
            <w:pPr>
              <w:spacing w:after="0" w:line="240" w:lineRule="auto"/>
              <w:jc w:val="both"/>
              <w:rPr>
                <w:rFonts w:ascii="Times New Roman" w:hAnsi="Times New Roman" w:cs="Times New Roman"/>
                <w:b/>
                <w:sz w:val="24"/>
                <w:szCs w:val="24"/>
              </w:rPr>
            </w:pPr>
            <w:r w:rsidRPr="004539ED">
              <w:rPr>
                <w:rFonts w:ascii="Times New Roman" w:hAnsi="Times New Roman" w:cs="Times New Roman"/>
                <w:b/>
                <w:sz w:val="24"/>
                <w:szCs w:val="24"/>
              </w:rPr>
              <w:t>68</w:t>
            </w:r>
          </w:p>
        </w:tc>
      </w:tr>
    </w:tbl>
    <w:p w:rsidR="006B4C0C" w:rsidRPr="00F57865" w:rsidRDefault="006B4C0C" w:rsidP="00F57865">
      <w:pPr>
        <w:autoSpaceDE w:val="0"/>
        <w:autoSpaceDN w:val="0"/>
        <w:adjustRightInd w:val="0"/>
        <w:spacing w:after="0" w:line="240" w:lineRule="auto"/>
        <w:rPr>
          <w:rFonts w:ascii="Times New Roman" w:eastAsia="SegoeUISymbol" w:hAnsi="Times New Roman" w:cs="Times New Roman"/>
          <w:sz w:val="24"/>
          <w:szCs w:val="24"/>
          <w:lang w:eastAsia="en-US"/>
        </w:rPr>
      </w:pPr>
    </w:p>
    <w:p w:rsidR="004539ED" w:rsidRPr="004539ED" w:rsidRDefault="004539ED" w:rsidP="004539ED">
      <w:pPr>
        <w:spacing w:after="0" w:line="240" w:lineRule="auto"/>
        <w:jc w:val="center"/>
        <w:rPr>
          <w:rFonts w:ascii="Times New Roman" w:hAnsi="Times New Roman" w:cs="Times New Roman"/>
          <w:b/>
          <w:sz w:val="24"/>
          <w:szCs w:val="24"/>
        </w:rPr>
      </w:pPr>
    </w:p>
    <w:p w:rsidR="00DF288C" w:rsidRPr="00DF288C" w:rsidRDefault="00DF288C" w:rsidP="00DF288C">
      <w:pPr>
        <w:spacing w:after="0" w:line="240" w:lineRule="auto"/>
        <w:jc w:val="center"/>
        <w:rPr>
          <w:rFonts w:ascii="Times New Roman" w:hAnsi="Times New Roman"/>
          <w:b/>
          <w:sz w:val="24"/>
          <w:szCs w:val="24"/>
        </w:rPr>
      </w:pPr>
      <w:r w:rsidRPr="00DF288C">
        <w:rPr>
          <w:rFonts w:ascii="Times New Roman" w:hAnsi="Times New Roman"/>
          <w:b/>
          <w:sz w:val="24"/>
          <w:szCs w:val="24"/>
        </w:rPr>
        <w:t>Календарно-тематическое планирование</w:t>
      </w:r>
    </w:p>
    <w:p w:rsidR="00DF288C" w:rsidRPr="00DF288C" w:rsidRDefault="00DF288C" w:rsidP="00DF288C">
      <w:pPr>
        <w:spacing w:after="0" w:line="240" w:lineRule="auto"/>
        <w:jc w:val="center"/>
        <w:rPr>
          <w:rFonts w:ascii="Times New Roman" w:hAnsi="Times New Roman" w:cs="Times New Roman"/>
          <w:sz w:val="24"/>
          <w:szCs w:val="24"/>
        </w:rPr>
      </w:pPr>
      <w:r w:rsidRPr="00DF288C">
        <w:rPr>
          <w:rFonts w:ascii="Times New Roman" w:hAnsi="Times New Roman"/>
          <w:b/>
          <w:sz w:val="24"/>
          <w:szCs w:val="24"/>
        </w:rPr>
        <w:t>с определением основных видов учебной деятельности обучающейся</w:t>
      </w:r>
    </w:p>
    <w:p w:rsidR="0004275D" w:rsidRPr="0004275D" w:rsidRDefault="0004275D" w:rsidP="0004275D">
      <w:pPr>
        <w:spacing w:after="0" w:line="240" w:lineRule="auto"/>
        <w:jc w:val="center"/>
        <w:rPr>
          <w:rFonts w:ascii="Times New Roman" w:hAnsi="Times New Roman" w:cs="Times New Roman"/>
          <w:sz w:val="20"/>
          <w:szCs w:val="20"/>
        </w:rPr>
      </w:pPr>
    </w:p>
    <w:tbl>
      <w:tblPr>
        <w:tblStyle w:val="a6"/>
        <w:tblW w:w="9322" w:type="dxa"/>
        <w:tblLook w:val="04A0" w:firstRow="1" w:lastRow="0" w:firstColumn="1" w:lastColumn="0" w:noHBand="0" w:noVBand="1"/>
      </w:tblPr>
      <w:tblGrid>
        <w:gridCol w:w="621"/>
        <w:gridCol w:w="2464"/>
        <w:gridCol w:w="992"/>
        <w:gridCol w:w="2552"/>
        <w:gridCol w:w="2693"/>
      </w:tblGrid>
      <w:tr w:rsidR="00420633" w:rsidRPr="0004275D" w:rsidTr="00420633">
        <w:tc>
          <w:tcPr>
            <w:tcW w:w="621" w:type="dxa"/>
          </w:tcPr>
          <w:p w:rsidR="00420633" w:rsidRPr="0004275D" w:rsidRDefault="00420633" w:rsidP="00420633">
            <w:pPr>
              <w:jc w:val="center"/>
              <w:rPr>
                <w:rFonts w:ascii="Times New Roman" w:hAnsi="Times New Roman" w:cs="Times New Roman"/>
                <w:b/>
                <w:sz w:val="24"/>
                <w:szCs w:val="24"/>
              </w:rPr>
            </w:pPr>
            <w:r w:rsidRPr="0004275D">
              <w:rPr>
                <w:rFonts w:ascii="Times New Roman" w:hAnsi="Times New Roman" w:cs="Times New Roman"/>
                <w:b/>
                <w:sz w:val="24"/>
                <w:szCs w:val="24"/>
              </w:rPr>
              <w:t>№</w:t>
            </w:r>
          </w:p>
        </w:tc>
        <w:tc>
          <w:tcPr>
            <w:tcW w:w="2464" w:type="dxa"/>
          </w:tcPr>
          <w:p w:rsidR="00420633" w:rsidRPr="0004275D" w:rsidRDefault="00420633" w:rsidP="00420633">
            <w:pPr>
              <w:jc w:val="center"/>
              <w:rPr>
                <w:rFonts w:ascii="Times New Roman" w:hAnsi="Times New Roman" w:cs="Times New Roman"/>
                <w:b/>
                <w:sz w:val="24"/>
                <w:szCs w:val="24"/>
              </w:rPr>
            </w:pPr>
            <w:r w:rsidRPr="0004275D">
              <w:rPr>
                <w:rFonts w:ascii="Times New Roman" w:hAnsi="Times New Roman" w:cs="Times New Roman"/>
                <w:b/>
                <w:sz w:val="24"/>
                <w:szCs w:val="24"/>
              </w:rPr>
              <w:t>Тема</w:t>
            </w:r>
          </w:p>
          <w:p w:rsidR="00420633" w:rsidRPr="0004275D" w:rsidRDefault="00420633" w:rsidP="00420633">
            <w:pPr>
              <w:jc w:val="center"/>
              <w:rPr>
                <w:rFonts w:ascii="Times New Roman" w:hAnsi="Times New Roman" w:cs="Times New Roman"/>
                <w:b/>
                <w:sz w:val="24"/>
                <w:szCs w:val="24"/>
              </w:rPr>
            </w:pPr>
          </w:p>
        </w:tc>
        <w:tc>
          <w:tcPr>
            <w:tcW w:w="992" w:type="dxa"/>
          </w:tcPr>
          <w:p w:rsidR="00420633" w:rsidRPr="0004275D" w:rsidRDefault="00420633" w:rsidP="00420633">
            <w:pPr>
              <w:jc w:val="center"/>
              <w:rPr>
                <w:rFonts w:ascii="Times New Roman" w:hAnsi="Times New Roman" w:cs="Times New Roman"/>
                <w:b/>
                <w:sz w:val="24"/>
                <w:szCs w:val="24"/>
              </w:rPr>
            </w:pPr>
            <w:r w:rsidRPr="0004275D">
              <w:rPr>
                <w:rFonts w:ascii="Times New Roman" w:hAnsi="Times New Roman" w:cs="Times New Roman"/>
                <w:b/>
                <w:sz w:val="24"/>
                <w:szCs w:val="24"/>
              </w:rPr>
              <w:t>Дата</w:t>
            </w:r>
          </w:p>
        </w:tc>
        <w:tc>
          <w:tcPr>
            <w:tcW w:w="2552" w:type="dxa"/>
          </w:tcPr>
          <w:p w:rsidR="00420633" w:rsidRPr="0004275D" w:rsidRDefault="00420633" w:rsidP="00420633">
            <w:pPr>
              <w:jc w:val="center"/>
              <w:rPr>
                <w:rFonts w:ascii="Times New Roman" w:hAnsi="Times New Roman" w:cs="Times New Roman"/>
                <w:b/>
                <w:sz w:val="24"/>
                <w:szCs w:val="24"/>
              </w:rPr>
            </w:pPr>
            <w:r>
              <w:rPr>
                <w:rFonts w:ascii="Times New Roman" w:eastAsia="Calibri" w:hAnsi="Times New Roman" w:cs="Times New Roman"/>
                <w:b/>
                <w:sz w:val="24"/>
                <w:szCs w:val="24"/>
                <w:lang w:eastAsia="en-US"/>
              </w:rPr>
              <w:t xml:space="preserve">Основные виды </w:t>
            </w:r>
            <w:r w:rsidRPr="00D96F3F">
              <w:rPr>
                <w:rFonts w:ascii="Times New Roman" w:eastAsia="Calibri" w:hAnsi="Times New Roman" w:cs="Times New Roman"/>
                <w:b/>
                <w:sz w:val="24"/>
                <w:szCs w:val="24"/>
                <w:lang w:eastAsia="en-US"/>
              </w:rPr>
              <w:t xml:space="preserve"> учебной деятельности</w:t>
            </w:r>
          </w:p>
        </w:tc>
        <w:tc>
          <w:tcPr>
            <w:tcW w:w="2693" w:type="dxa"/>
          </w:tcPr>
          <w:p w:rsidR="00420633" w:rsidRPr="00420633" w:rsidRDefault="00420633" w:rsidP="00420633">
            <w:pPr>
              <w:spacing w:after="200" w:line="276" w:lineRule="auto"/>
              <w:jc w:val="center"/>
              <w:rPr>
                <w:rFonts w:ascii="Times New Roman" w:hAnsi="Times New Roman" w:cs="Times New Roman"/>
                <w:b/>
                <w:sz w:val="24"/>
                <w:szCs w:val="24"/>
              </w:rPr>
            </w:pPr>
            <w:r w:rsidRPr="00420633">
              <w:rPr>
                <w:rFonts w:ascii="Times New Roman" w:hAnsi="Times New Roman" w:cs="Times New Roman"/>
                <w:b/>
                <w:sz w:val="24"/>
                <w:szCs w:val="24"/>
              </w:rPr>
              <w:t>Коррекционная деятельность</w:t>
            </w:r>
          </w:p>
        </w:tc>
      </w:tr>
      <w:tr w:rsidR="00420633" w:rsidRPr="0004275D" w:rsidTr="00420633">
        <w:tc>
          <w:tcPr>
            <w:tcW w:w="621" w:type="dxa"/>
          </w:tcPr>
          <w:p w:rsidR="00420633" w:rsidRPr="0004275D" w:rsidRDefault="00420633" w:rsidP="00420633">
            <w:pPr>
              <w:jc w:val="center"/>
              <w:rPr>
                <w:rFonts w:ascii="Times New Roman" w:hAnsi="Times New Roman" w:cs="Times New Roman"/>
                <w:sz w:val="24"/>
                <w:szCs w:val="24"/>
              </w:rPr>
            </w:pPr>
            <w:r w:rsidRPr="0004275D">
              <w:rPr>
                <w:rFonts w:ascii="Times New Roman" w:hAnsi="Times New Roman" w:cs="Times New Roman"/>
                <w:sz w:val="24"/>
                <w:szCs w:val="24"/>
              </w:rPr>
              <w:t>1</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Развитие общих речевых навыков.</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Упражнения на развитие правильного дыхания, короткий вдох и плавный выдох: «Ветерок», «Парусник», «Подуй на ладошки».</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3.09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Деятельность по подражанию; совместные действия с пе</w:t>
            </w:r>
            <w:r w:rsidR="007A556C">
              <w:rPr>
                <w:rFonts w:ascii="Times New Roman" w:hAnsi="Times New Roman" w:cs="Times New Roman"/>
                <w:color w:val="000000"/>
                <w:sz w:val="24"/>
                <w:szCs w:val="24"/>
                <w:shd w:val="clear" w:color="auto" w:fill="FFFFFF"/>
              </w:rPr>
              <w:t xml:space="preserve">дагогом; </w:t>
            </w:r>
            <w:r w:rsidRPr="00997C48">
              <w:rPr>
                <w:rFonts w:ascii="Times New Roman" w:hAnsi="Times New Roman" w:cs="Times New Roman"/>
                <w:color w:val="000000"/>
                <w:sz w:val="24"/>
                <w:szCs w:val="24"/>
                <w:shd w:val="clear" w:color="auto" w:fill="FFFFFF"/>
              </w:rPr>
              <w:t>речевые упражнения</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Упражнения на формирование кинестетической основы артикуляторных движений типа «Домик», «Поздороваемся», «Замочек».</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7.09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Деятельность по подражанию; со</w:t>
            </w:r>
            <w:r w:rsidR="007A556C">
              <w:rPr>
                <w:rFonts w:ascii="Times New Roman" w:hAnsi="Times New Roman" w:cs="Times New Roman"/>
                <w:color w:val="000000"/>
                <w:sz w:val="24"/>
                <w:szCs w:val="24"/>
                <w:shd w:val="clear" w:color="auto" w:fill="FFFFFF"/>
              </w:rPr>
              <w:t xml:space="preserve">вместные действия с педагогом; </w:t>
            </w:r>
            <w:r w:rsidRPr="00997C48">
              <w:rPr>
                <w:rFonts w:ascii="Times New Roman" w:hAnsi="Times New Roman" w:cs="Times New Roman"/>
                <w:color w:val="000000"/>
                <w:sz w:val="24"/>
                <w:szCs w:val="24"/>
                <w:shd w:val="clear" w:color="auto" w:fill="FFFFFF"/>
              </w:rPr>
              <w:t>речевые упражнения</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3</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Развитие слухового восприятия: сила звука, источник звука (в совместной деяте</w:t>
            </w:r>
            <w:r w:rsidR="007A556C">
              <w:rPr>
                <w:rFonts w:ascii="Times New Roman" w:hAnsi="Times New Roman" w:cs="Times New Roman"/>
                <w:sz w:val="24"/>
                <w:szCs w:val="24"/>
              </w:rPr>
              <w:t xml:space="preserve">льности). Игра  </w:t>
            </w:r>
            <w:r w:rsidRPr="0004275D">
              <w:rPr>
                <w:rFonts w:ascii="Times New Roman" w:hAnsi="Times New Roman" w:cs="Times New Roman"/>
                <w:sz w:val="24"/>
                <w:szCs w:val="24"/>
              </w:rPr>
              <w:t>«Тихо - громко»,  «Где живёт колокольчик».</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10.09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Дыхательные упражнения, просмотр презентации, </w:t>
            </w:r>
            <w:r w:rsidRPr="00997C48">
              <w:rPr>
                <w:rFonts w:ascii="Times New Roman" w:hAnsi="Times New Roman" w:cs="Times New Roman"/>
                <w:color w:val="000000"/>
                <w:sz w:val="24"/>
                <w:szCs w:val="24"/>
                <w:shd w:val="clear" w:color="auto" w:fill="FFFFFF"/>
              </w:rPr>
              <w:t>Деятельность по подражанию;</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4</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Развитие слухового внимания, активизация деятельности с педагогом. Формирование </w:t>
            </w:r>
            <w:r w:rsidRPr="0004275D">
              <w:rPr>
                <w:rFonts w:ascii="Times New Roman" w:hAnsi="Times New Roman" w:cs="Times New Roman"/>
                <w:sz w:val="24"/>
                <w:szCs w:val="24"/>
              </w:rPr>
              <w:lastRenderedPageBreak/>
              <w:t>способности слушать речь. Русская народная сказка «Репка».</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lastRenderedPageBreak/>
              <w:t>14.09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Прослушивание аудиозаписи сказки, просмотр презентации, рисование по сюжету сказки</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5</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Развитие навыков общения.</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Формирование умение общаться по имени, коррекция вербальной памяти на основе упражнений в запоминании: «Наши имена», «Найди и покажи  по имени».</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17.09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Деятельность по подражанию; совместные действия с педаг</w:t>
            </w:r>
            <w:r w:rsidR="007A556C">
              <w:rPr>
                <w:rFonts w:ascii="Times New Roman" w:hAnsi="Times New Roman" w:cs="Times New Roman"/>
                <w:color w:val="000000"/>
                <w:sz w:val="24"/>
                <w:szCs w:val="24"/>
                <w:shd w:val="clear" w:color="auto" w:fill="FFFFFF"/>
              </w:rPr>
              <w:t xml:space="preserve">огом; </w:t>
            </w:r>
            <w:r w:rsidRPr="00997C48">
              <w:rPr>
                <w:rFonts w:ascii="Times New Roman" w:hAnsi="Times New Roman" w:cs="Times New Roman"/>
                <w:color w:val="000000"/>
                <w:sz w:val="24"/>
                <w:szCs w:val="24"/>
                <w:shd w:val="clear" w:color="auto" w:fill="FFFFFF"/>
              </w:rPr>
              <w:t>работа с  пиктограммами</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6</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Освоение окружающего пространства, привлечение внимания к окружающему миру. Игра по лексической теме «Мой класс». Развитие вербальных и невербальных средств общения.  Беседа «Что есть в классе».</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21.09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Рассматривание сюжетных картинок, ролевая игра совместно с педагогом, </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7</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Окружающий предметный мир и профессии людей.</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«Осень». Знакомство с признаками и явлениями природы осенью. Рассматривание картины «Прогулка в осенний парк».</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24.09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Рассматривание сюжетных картинок, </w:t>
            </w:r>
            <w:r w:rsidRPr="00997C48">
              <w:rPr>
                <w:rFonts w:ascii="Times New Roman" w:hAnsi="Times New Roman" w:cs="Times New Roman"/>
                <w:color w:val="000000"/>
                <w:sz w:val="24"/>
                <w:szCs w:val="24"/>
                <w:shd w:val="clear" w:color="auto" w:fill="FFFFFF"/>
              </w:rPr>
              <w:t>работа с  пиктограммами</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rPr>
          <w:trHeight w:val="253"/>
        </w:trPr>
        <w:tc>
          <w:tcPr>
            <w:tcW w:w="621"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sz w:val="24"/>
                <w:szCs w:val="24"/>
              </w:rPr>
              <w:t>8</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Экскурсия в осенний парк. Знакомство с признаками и явлениями природы</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28.09</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Наблюдение, </w:t>
            </w:r>
            <w:r w:rsidRPr="00997C48">
              <w:rPr>
                <w:rFonts w:ascii="Times New Roman" w:eastAsia="Calibri" w:hAnsi="Times New Roman" w:cs="Times New Roman"/>
                <w:bCs/>
                <w:sz w:val="24"/>
                <w:szCs w:val="24"/>
              </w:rPr>
              <w:t>узнавание</w:t>
            </w:r>
            <w:r>
              <w:rPr>
                <w:rFonts w:ascii="Times New Roman" w:eastAsia="Calibri" w:hAnsi="Times New Roman" w:cs="Times New Roman"/>
                <w:bCs/>
                <w:sz w:val="24"/>
                <w:szCs w:val="24"/>
              </w:rPr>
              <w:t xml:space="preserve"> </w:t>
            </w:r>
            <w:r w:rsidRPr="00997C48">
              <w:rPr>
                <w:rFonts w:ascii="Times New Roman" w:eastAsia="Calibri" w:hAnsi="Times New Roman" w:cs="Times New Roman"/>
                <w:bCs/>
                <w:sz w:val="24"/>
                <w:szCs w:val="24"/>
              </w:rPr>
              <w:t xml:space="preserve">(различение)растений, их классификация по цвету, форме ( совместная работа с учителем) </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sz w:val="24"/>
                <w:szCs w:val="24"/>
              </w:rPr>
              <w:t>9</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Работа с календарём. Определение погоды с помощью пиктограмм.</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1.10</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Работа по инструкции с помощью взрослого, </w:t>
            </w:r>
            <w:r w:rsidRPr="00997C48">
              <w:rPr>
                <w:rFonts w:ascii="Times New Roman" w:hAnsi="Times New Roman" w:cs="Times New Roman"/>
                <w:color w:val="000000"/>
                <w:sz w:val="24"/>
                <w:szCs w:val="24"/>
                <w:shd w:val="clear" w:color="auto" w:fill="FFFFFF"/>
              </w:rPr>
              <w:t>работа с  пиктограммами</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Коррекция памяти на основе упражнений в запоминании. Развитие памяти, фонематического восприятия, связной </w:t>
            </w:r>
            <w:r>
              <w:rPr>
                <w:rFonts w:ascii="Times New Roman" w:hAnsi="Times New Roman" w:cs="Times New Roman"/>
                <w:sz w:val="24"/>
                <w:szCs w:val="24"/>
              </w:rPr>
              <w:lastRenderedPageBreak/>
              <w:t>речи.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Знакомство с профессией – доктор ( предметы для работы доктора), дид. игра «Найди и покажи?» работа с картинками и предметами.</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Экскурсия в кабинет врача и медицинской сестры. </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5.10</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Работа по инструкции с помощью взрослого, </w:t>
            </w:r>
            <w:r w:rsidRPr="00997C48">
              <w:rPr>
                <w:rFonts w:ascii="Times New Roman" w:hAnsi="Times New Roman" w:cs="Times New Roman"/>
                <w:color w:val="000000"/>
                <w:sz w:val="24"/>
                <w:szCs w:val="24"/>
                <w:shd w:val="clear" w:color="auto" w:fill="FFFFFF"/>
              </w:rPr>
              <w:t xml:space="preserve">работа с  пиктограммами, просмотр презентации </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648C0">
        <w:trPr>
          <w:trHeight w:val="1550"/>
        </w:trPr>
        <w:tc>
          <w:tcPr>
            <w:tcW w:w="621"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sz w:val="24"/>
                <w:szCs w:val="24"/>
              </w:rPr>
              <w:t>11</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Экскурсия в кабинет врача и медицинской сестры. </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8.10</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Наблюдение, работа по инструкции с помощью взрослого</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rPr>
          <w:trHeight w:val="253"/>
        </w:trPr>
        <w:tc>
          <w:tcPr>
            <w:tcW w:w="621"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sz w:val="24"/>
                <w:szCs w:val="24"/>
              </w:rPr>
              <w:t>12</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Чтение сказки К.Чуковского «Доктор Айболит». Дидактическая игра «Доктор».</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12.10</w:t>
            </w:r>
          </w:p>
        </w:tc>
        <w:tc>
          <w:tcPr>
            <w:tcW w:w="2552" w:type="dxa"/>
          </w:tcPr>
          <w:p w:rsidR="00420633" w:rsidRPr="00997C48"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Прослушивание аудиозаписи сказки, просмотр презентации, рисование по сюжету сказки</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13</w:t>
            </w:r>
          </w:p>
        </w:tc>
        <w:tc>
          <w:tcPr>
            <w:tcW w:w="2464" w:type="dxa"/>
          </w:tcPr>
          <w:p w:rsidR="00420633" w:rsidRPr="0004275D" w:rsidRDefault="00420633" w:rsidP="00420633">
            <w:pPr>
              <w:jc w:val="both"/>
              <w:rPr>
                <w:rFonts w:ascii="Times New Roman" w:hAnsi="Times New Roman" w:cs="Times New Roman"/>
                <w:b/>
                <w:sz w:val="24"/>
                <w:szCs w:val="24"/>
              </w:rPr>
            </w:pPr>
            <w:r w:rsidRPr="0004275D">
              <w:rPr>
                <w:rFonts w:ascii="Times New Roman" w:hAnsi="Times New Roman" w:cs="Times New Roman"/>
                <w:b/>
                <w:sz w:val="24"/>
                <w:szCs w:val="24"/>
              </w:rPr>
              <w:t>Окружающий природный и животный мир.</w:t>
            </w:r>
          </w:p>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Знакомство с элементарными сведениями о животных родного края.</w:t>
            </w:r>
          </w:p>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Дидактическая игра «Найди и покажи» (работа с картинками и пиктограммами).</w:t>
            </w:r>
          </w:p>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Формирование представлений о потребностях животных (пища, тепло, свет, воздух).</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15.10</w:t>
            </w:r>
            <w:r w:rsidRPr="0004275D">
              <w:rPr>
                <w:rFonts w:ascii="Times New Roman" w:hAnsi="Times New Roman" w:cs="Times New Roman"/>
                <w:sz w:val="24"/>
                <w:szCs w:val="24"/>
              </w:rPr>
              <w:t>.</w:t>
            </w:r>
          </w:p>
        </w:tc>
        <w:tc>
          <w:tcPr>
            <w:tcW w:w="2552"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w:t>
            </w:r>
            <w:r w:rsidRPr="00997C48">
              <w:rPr>
                <w:rFonts w:ascii="Times New Roman" w:hAnsi="Times New Roman" w:cs="Times New Roman"/>
                <w:color w:val="000000"/>
                <w:sz w:val="24"/>
                <w:szCs w:val="24"/>
                <w:shd w:val="clear" w:color="auto" w:fill="FFFFFF"/>
              </w:rPr>
              <w:t>абота с  пиктограммами,</w:t>
            </w:r>
            <w:r>
              <w:rPr>
                <w:rFonts w:ascii="Times New Roman" w:hAnsi="Times New Roman" w:cs="Times New Roman"/>
                <w:color w:val="000000"/>
                <w:sz w:val="24"/>
                <w:szCs w:val="24"/>
                <w:shd w:val="clear" w:color="auto" w:fill="FFFFFF"/>
              </w:rPr>
              <w:t xml:space="preserve"> зоолото, игра, рисование</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14</w:t>
            </w:r>
          </w:p>
        </w:tc>
        <w:tc>
          <w:tcPr>
            <w:tcW w:w="2464" w:type="dxa"/>
          </w:tcPr>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Расширение представлений о животных и их детенышах. Зоологическое лото «У кого кто?».</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19.10</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15</w:t>
            </w:r>
          </w:p>
        </w:tc>
        <w:tc>
          <w:tcPr>
            <w:tcW w:w="2464" w:type="dxa"/>
          </w:tcPr>
          <w:p w:rsidR="00420633" w:rsidRPr="0004275D" w:rsidRDefault="00420633" w:rsidP="00420633">
            <w:pPr>
              <w:jc w:val="both"/>
              <w:rPr>
                <w:rFonts w:ascii="Times New Roman" w:hAnsi="Times New Roman" w:cs="Times New Roman"/>
                <w:b/>
                <w:sz w:val="24"/>
                <w:szCs w:val="24"/>
              </w:rPr>
            </w:pPr>
            <w:r w:rsidRPr="0004275D">
              <w:rPr>
                <w:rFonts w:ascii="Times New Roman" w:hAnsi="Times New Roman" w:cs="Times New Roman"/>
                <w:b/>
                <w:sz w:val="24"/>
                <w:szCs w:val="24"/>
              </w:rPr>
              <w:t>Развитие общих речевых навыков.</w:t>
            </w:r>
          </w:p>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 xml:space="preserve">Развитие общей </w:t>
            </w:r>
            <w:r w:rsidRPr="0004275D">
              <w:rPr>
                <w:rFonts w:ascii="Times New Roman" w:hAnsi="Times New Roman" w:cs="Times New Roman"/>
                <w:sz w:val="24"/>
                <w:szCs w:val="24"/>
              </w:rPr>
              <w:lastRenderedPageBreak/>
              <w:t>артикуляционной базы. Артикуляционная гимнастика (по подражанию) «Где живёт язычок», «Подуй на салфетку», «Летающие шарики».</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lastRenderedPageBreak/>
              <w:t>22.10</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 xml:space="preserve">Деятельность по подражанию; совместные действия </w:t>
            </w:r>
            <w:r w:rsidRPr="00997C48">
              <w:rPr>
                <w:rFonts w:ascii="Times New Roman" w:hAnsi="Times New Roman" w:cs="Times New Roman"/>
                <w:color w:val="000000"/>
                <w:sz w:val="24"/>
                <w:szCs w:val="24"/>
                <w:shd w:val="clear" w:color="auto" w:fill="FFFFFF"/>
              </w:rPr>
              <w:lastRenderedPageBreak/>
              <w:t>с педагогом;  речевые упражнения</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Коррекция зрительного и слухового внимания и восприятия, развитие </w:t>
            </w:r>
            <w:r>
              <w:rPr>
                <w:rFonts w:ascii="Times New Roman" w:hAnsi="Times New Roman" w:cs="Times New Roman"/>
                <w:sz w:val="24"/>
                <w:szCs w:val="24"/>
              </w:rPr>
              <w:lastRenderedPageBreak/>
              <w:t>моторики. Развитие речи.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Развитие навыков общения.</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Формирование понятия фрукты (яблоко, апельсин, банан, груша). Выделение нужного предмета среди других. </w:t>
            </w:r>
          </w:p>
        </w:tc>
        <w:tc>
          <w:tcPr>
            <w:tcW w:w="992" w:type="dxa"/>
          </w:tcPr>
          <w:p w:rsidR="00420633" w:rsidRPr="0004275D" w:rsidRDefault="00420633" w:rsidP="00420633">
            <w:pPr>
              <w:jc w:val="center"/>
              <w:rPr>
                <w:rFonts w:ascii="Times New Roman" w:hAnsi="Times New Roman" w:cs="Times New Roman"/>
                <w:sz w:val="24"/>
                <w:szCs w:val="24"/>
              </w:rPr>
            </w:pPr>
          </w:p>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26.10</w:t>
            </w:r>
          </w:p>
          <w:p w:rsidR="00420633" w:rsidRPr="0004275D" w:rsidRDefault="00420633" w:rsidP="00420633">
            <w:pPr>
              <w:jc w:val="center"/>
              <w:rPr>
                <w:rFonts w:ascii="Times New Roman" w:hAnsi="Times New Roman" w:cs="Times New Roman"/>
                <w:sz w:val="24"/>
                <w:szCs w:val="24"/>
              </w:rPr>
            </w:pPr>
          </w:p>
        </w:tc>
        <w:tc>
          <w:tcPr>
            <w:tcW w:w="255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Узнавание фруктов по внешнему виду (вкусу, запаху), Различение съедобных и несъедобных частей фрукта</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sz w:val="24"/>
                <w:szCs w:val="24"/>
              </w:rPr>
              <w:t>17</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Соотнесение предметов с картинками и пиктограммами.  Дидактическая игра «Я назову, ты покажи».</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29.10</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Наблюдение, </w:t>
            </w:r>
            <w:r w:rsidRPr="00997C48">
              <w:rPr>
                <w:rFonts w:ascii="Times New Roman" w:eastAsia="Calibri" w:hAnsi="Times New Roman" w:cs="Times New Roman"/>
                <w:bCs/>
                <w:sz w:val="24"/>
                <w:szCs w:val="24"/>
              </w:rPr>
              <w:t>узнавание</w:t>
            </w:r>
            <w:r>
              <w:rPr>
                <w:rFonts w:ascii="Times New Roman" w:eastAsia="Calibri" w:hAnsi="Times New Roman" w:cs="Times New Roman"/>
                <w:bCs/>
                <w:sz w:val="24"/>
                <w:szCs w:val="24"/>
              </w:rPr>
              <w:t xml:space="preserve"> </w:t>
            </w:r>
            <w:r w:rsidRPr="00997C48">
              <w:rPr>
                <w:rFonts w:ascii="Times New Roman" w:eastAsia="Calibri" w:hAnsi="Times New Roman" w:cs="Times New Roman"/>
                <w:bCs/>
                <w:sz w:val="24"/>
                <w:szCs w:val="24"/>
              </w:rPr>
              <w:t>(различение)</w:t>
            </w:r>
            <w:r>
              <w:rPr>
                <w:rFonts w:ascii="Times New Roman" w:eastAsia="Calibri" w:hAnsi="Times New Roman" w:cs="Times New Roman"/>
                <w:bCs/>
                <w:sz w:val="24"/>
                <w:szCs w:val="24"/>
              </w:rPr>
              <w:t xml:space="preserve"> фруктов</w:t>
            </w:r>
            <w:r w:rsidRPr="00997C48">
              <w:rPr>
                <w:rFonts w:ascii="Times New Roman" w:eastAsia="Calibri" w:hAnsi="Times New Roman" w:cs="Times New Roman"/>
                <w:bCs/>
                <w:sz w:val="24"/>
                <w:szCs w:val="24"/>
              </w:rPr>
              <w:t>, их классификация по цвету, форме ( совместная работа с учителем)</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rPr>
          <w:trHeight w:val="253"/>
        </w:trPr>
        <w:tc>
          <w:tcPr>
            <w:tcW w:w="621" w:type="dxa"/>
          </w:tcPr>
          <w:p w:rsidR="00420633" w:rsidRDefault="00420633" w:rsidP="00420633">
            <w:pPr>
              <w:jc w:val="center"/>
              <w:rPr>
                <w:rFonts w:ascii="Times New Roman" w:hAnsi="Times New Roman" w:cs="Times New Roman"/>
                <w:sz w:val="24"/>
                <w:szCs w:val="24"/>
              </w:rPr>
            </w:pPr>
            <w:r>
              <w:rPr>
                <w:rFonts w:ascii="Times New Roman" w:hAnsi="Times New Roman" w:cs="Times New Roman"/>
                <w:sz w:val="24"/>
                <w:szCs w:val="24"/>
              </w:rPr>
              <w:t>18</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Знакомство с названием и качеством предмета (вкусом). Дидактическая игра «Фруктовый салат».</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9.11</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 xml:space="preserve">Деятельность по подражанию; совместные действия с педагогом;  </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sidRPr="0004275D">
              <w:rPr>
                <w:rFonts w:ascii="Times New Roman" w:hAnsi="Times New Roman" w:cs="Times New Roman"/>
                <w:sz w:val="24"/>
                <w:szCs w:val="24"/>
              </w:rPr>
              <w:t>1</w:t>
            </w:r>
            <w:r>
              <w:rPr>
                <w:rFonts w:ascii="Times New Roman" w:hAnsi="Times New Roman" w:cs="Times New Roman"/>
                <w:sz w:val="24"/>
                <w:szCs w:val="24"/>
              </w:rPr>
              <w:t>9</w:t>
            </w:r>
          </w:p>
        </w:tc>
        <w:tc>
          <w:tcPr>
            <w:tcW w:w="2464" w:type="dxa"/>
          </w:tcPr>
          <w:p w:rsidR="00420633" w:rsidRPr="0004275D" w:rsidRDefault="00420633" w:rsidP="00420633">
            <w:pPr>
              <w:jc w:val="both"/>
              <w:rPr>
                <w:rFonts w:ascii="Times New Roman" w:hAnsi="Times New Roman" w:cs="Times New Roman"/>
                <w:b/>
                <w:sz w:val="24"/>
                <w:szCs w:val="24"/>
              </w:rPr>
            </w:pPr>
            <w:r w:rsidRPr="0004275D">
              <w:rPr>
                <w:rFonts w:ascii="Times New Roman" w:hAnsi="Times New Roman" w:cs="Times New Roman"/>
                <w:b/>
                <w:sz w:val="24"/>
                <w:szCs w:val="24"/>
              </w:rPr>
              <w:t xml:space="preserve">Развитие навыков общения. </w:t>
            </w:r>
          </w:p>
          <w:p w:rsidR="00420633" w:rsidRPr="0004275D" w:rsidRDefault="00420633" w:rsidP="00420633">
            <w:pPr>
              <w:jc w:val="both"/>
              <w:rPr>
                <w:rFonts w:ascii="Times New Roman" w:hAnsi="Times New Roman" w:cs="Times New Roman"/>
                <w:sz w:val="24"/>
                <w:szCs w:val="24"/>
              </w:rPr>
            </w:pPr>
            <w:r w:rsidRPr="00432E6E">
              <w:rPr>
                <w:rFonts w:ascii="Times New Roman" w:hAnsi="Times New Roman" w:cs="Times New Roman"/>
                <w:sz w:val="24"/>
                <w:szCs w:val="24"/>
              </w:rPr>
              <w:t xml:space="preserve">Формирование понятия овощи </w:t>
            </w:r>
            <w:r w:rsidRPr="0004275D">
              <w:rPr>
                <w:rFonts w:ascii="Times New Roman" w:hAnsi="Times New Roman" w:cs="Times New Roman"/>
                <w:sz w:val="24"/>
                <w:szCs w:val="24"/>
              </w:rPr>
              <w:t xml:space="preserve">(огурец, помидор, лук, морковь). Выделение нужного предмета среди других. Дидактическая игра «Я назову, ты покажи». </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12.11</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Наблюдение, </w:t>
            </w:r>
            <w:r w:rsidRPr="00997C48">
              <w:rPr>
                <w:rFonts w:ascii="Times New Roman" w:eastAsia="Calibri" w:hAnsi="Times New Roman" w:cs="Times New Roman"/>
                <w:bCs/>
                <w:sz w:val="24"/>
                <w:szCs w:val="24"/>
              </w:rPr>
              <w:t>узнавание</w:t>
            </w:r>
            <w:r>
              <w:rPr>
                <w:rFonts w:ascii="Times New Roman" w:eastAsia="Calibri" w:hAnsi="Times New Roman" w:cs="Times New Roman"/>
                <w:bCs/>
                <w:sz w:val="24"/>
                <w:szCs w:val="24"/>
              </w:rPr>
              <w:t xml:space="preserve"> </w:t>
            </w:r>
            <w:r w:rsidRPr="00997C48">
              <w:rPr>
                <w:rFonts w:ascii="Times New Roman" w:eastAsia="Calibri" w:hAnsi="Times New Roman" w:cs="Times New Roman"/>
                <w:bCs/>
                <w:sz w:val="24"/>
                <w:szCs w:val="24"/>
              </w:rPr>
              <w:t>(различение)</w:t>
            </w:r>
            <w:r>
              <w:rPr>
                <w:rFonts w:ascii="Times New Roman" w:eastAsia="Calibri" w:hAnsi="Times New Roman" w:cs="Times New Roman"/>
                <w:bCs/>
                <w:sz w:val="24"/>
                <w:szCs w:val="24"/>
              </w:rPr>
              <w:t>овощей</w:t>
            </w:r>
            <w:r w:rsidRPr="00997C48">
              <w:rPr>
                <w:rFonts w:ascii="Times New Roman" w:eastAsia="Calibri" w:hAnsi="Times New Roman" w:cs="Times New Roman"/>
                <w:bCs/>
                <w:sz w:val="24"/>
                <w:szCs w:val="24"/>
              </w:rPr>
              <w:t>, их классификация по цвету, форме ( совместная работа с учителем)</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20</w:t>
            </w:r>
          </w:p>
        </w:tc>
        <w:tc>
          <w:tcPr>
            <w:tcW w:w="2464" w:type="dxa"/>
          </w:tcPr>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 xml:space="preserve">Соотнесение предметов с картинками и пиктограммами. Знакомство с названием и качеством предмета </w:t>
            </w:r>
            <w:r w:rsidRPr="0004275D">
              <w:rPr>
                <w:rFonts w:ascii="Times New Roman" w:hAnsi="Times New Roman" w:cs="Times New Roman"/>
                <w:sz w:val="24"/>
                <w:szCs w:val="24"/>
              </w:rPr>
              <w:lastRenderedPageBreak/>
              <w:t>(вкусом). Дидактическая игра «Овощной салат».</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lastRenderedPageBreak/>
              <w:t>16.11</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 игра</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sidRPr="0004275D">
              <w:rPr>
                <w:rFonts w:ascii="Times New Roman" w:hAnsi="Times New Roman" w:cs="Times New Roman"/>
                <w:sz w:val="24"/>
                <w:szCs w:val="24"/>
              </w:rPr>
              <w:t>2</w:t>
            </w:r>
            <w:r>
              <w:rPr>
                <w:rFonts w:ascii="Times New Roman" w:hAnsi="Times New Roman" w:cs="Times New Roman"/>
                <w:sz w:val="24"/>
                <w:szCs w:val="24"/>
              </w:rPr>
              <w:t>1</w:t>
            </w:r>
          </w:p>
        </w:tc>
        <w:tc>
          <w:tcPr>
            <w:tcW w:w="2464" w:type="dxa"/>
          </w:tcPr>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b/>
                <w:sz w:val="24"/>
                <w:szCs w:val="24"/>
              </w:rPr>
              <w:t>Окружающий предметный мир и профессии людей. «</w:t>
            </w:r>
            <w:r w:rsidRPr="0004275D">
              <w:rPr>
                <w:rFonts w:ascii="Times New Roman" w:hAnsi="Times New Roman" w:cs="Times New Roman"/>
                <w:sz w:val="24"/>
                <w:szCs w:val="24"/>
              </w:rPr>
              <w:t>Продукты питания».</w:t>
            </w:r>
          </w:p>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Формировать понятия «Продукты питания» на основе различения и обобщения предметов по существенным признакам.</w:t>
            </w:r>
          </w:p>
        </w:tc>
        <w:tc>
          <w:tcPr>
            <w:tcW w:w="992" w:type="dxa"/>
          </w:tcPr>
          <w:p w:rsidR="00420633" w:rsidRPr="0004275D" w:rsidRDefault="00420633" w:rsidP="00420633">
            <w:pPr>
              <w:jc w:val="center"/>
              <w:rPr>
                <w:rFonts w:ascii="Times New Roman" w:hAnsi="Times New Roman" w:cs="Times New Roman"/>
                <w:sz w:val="24"/>
                <w:szCs w:val="24"/>
              </w:rPr>
            </w:pPr>
          </w:p>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19.11</w:t>
            </w:r>
          </w:p>
        </w:tc>
        <w:tc>
          <w:tcPr>
            <w:tcW w:w="255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 игра</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rPr>
          <w:trHeight w:val="253"/>
        </w:trPr>
        <w:tc>
          <w:tcPr>
            <w:tcW w:w="621"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22</w:t>
            </w:r>
          </w:p>
        </w:tc>
        <w:tc>
          <w:tcPr>
            <w:tcW w:w="2464" w:type="dxa"/>
          </w:tcPr>
          <w:p w:rsidR="00420633" w:rsidRPr="0004275D" w:rsidRDefault="00420633" w:rsidP="00420633">
            <w:pPr>
              <w:jc w:val="both"/>
              <w:rPr>
                <w:rFonts w:ascii="Times New Roman" w:hAnsi="Times New Roman" w:cs="Times New Roman"/>
                <w:sz w:val="24"/>
                <w:szCs w:val="24"/>
              </w:rPr>
            </w:pPr>
            <w:r w:rsidRPr="0004275D">
              <w:rPr>
                <w:rFonts w:ascii="Times New Roman" w:hAnsi="Times New Roman" w:cs="Times New Roman"/>
                <w:sz w:val="24"/>
                <w:szCs w:val="24"/>
              </w:rPr>
              <w:t>Дифференциация хлебобулочных и кондитерских изделий исходя из пищевых свойств и назначения продуктов питания. Дидактические игры «Покупаем печенье и конфеты к чаю»,  «Найди и покажи».</w:t>
            </w:r>
          </w:p>
        </w:tc>
        <w:tc>
          <w:tcPr>
            <w:tcW w:w="992" w:type="dxa"/>
          </w:tcPr>
          <w:p w:rsidR="00420633" w:rsidRPr="0004275D" w:rsidRDefault="00420633" w:rsidP="00420633">
            <w:pPr>
              <w:jc w:val="center"/>
              <w:rPr>
                <w:rFonts w:ascii="Times New Roman" w:hAnsi="Times New Roman" w:cs="Times New Roman"/>
                <w:sz w:val="24"/>
                <w:szCs w:val="24"/>
              </w:rPr>
            </w:pPr>
            <w:r>
              <w:rPr>
                <w:rFonts w:ascii="Times New Roman" w:hAnsi="Times New Roman" w:cs="Times New Roman"/>
                <w:sz w:val="24"/>
                <w:szCs w:val="24"/>
              </w:rPr>
              <w:t>23.11</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 xml:space="preserve">Ролевая игра, Просмотр презентации, рисование , лепка </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w:t>
            </w:r>
            <w:r w:rsidRPr="0004275D">
              <w:rPr>
                <w:rFonts w:ascii="Times New Roman" w:hAnsi="Times New Roman" w:cs="Times New Roman"/>
                <w:sz w:val="24"/>
                <w:szCs w:val="24"/>
              </w:rPr>
              <w:t>3</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Развитие навыков общения.</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Формировать представление о птицах родного края, места их обитания. Развитие вербальных и невербальных средств общения. </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26.11</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24</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Рассматривание картины «Птицы нашего края». Дидактическая игра «Зоологическое лото».</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30.11</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w:t>
            </w:r>
            <w:r w:rsidRPr="00997C48">
              <w:rPr>
                <w:rFonts w:ascii="Times New Roman" w:hAnsi="Times New Roman" w:cs="Times New Roman"/>
                <w:color w:val="000000"/>
                <w:sz w:val="24"/>
                <w:szCs w:val="24"/>
                <w:shd w:val="clear" w:color="auto" w:fill="FFFFFF"/>
              </w:rPr>
              <w:t>абота с  пиктограммами,</w:t>
            </w:r>
            <w:r>
              <w:rPr>
                <w:rFonts w:ascii="Times New Roman" w:hAnsi="Times New Roman" w:cs="Times New Roman"/>
                <w:color w:val="000000"/>
                <w:sz w:val="24"/>
                <w:szCs w:val="24"/>
                <w:shd w:val="clear" w:color="auto" w:fill="FFFFFF"/>
              </w:rPr>
              <w:t xml:space="preserve"> зоолото, игра</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25</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Окружающий природный и животный мир.</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Формировать представление о потребностях птиц (пища, тепло, свет, воздух).</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Рассматривание дидактических картинок «Птицы </w:t>
            </w:r>
            <w:r w:rsidRPr="0004275D">
              <w:rPr>
                <w:rFonts w:ascii="Times New Roman" w:hAnsi="Times New Roman" w:cs="Times New Roman"/>
                <w:sz w:val="24"/>
                <w:szCs w:val="24"/>
              </w:rPr>
              <w:lastRenderedPageBreak/>
              <w:t xml:space="preserve">мира». </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Прослушивание аудиозаписи «Голоса птиц».</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lastRenderedPageBreak/>
              <w:t>3.12</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sz w:val="24"/>
                <w:szCs w:val="24"/>
              </w:rPr>
              <w:t xml:space="preserve">Прослушивание аудиозаписи, просмотр презентации, рисование </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26</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Развитие общих речевых навыков.</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Работа над модуляцией голоса (высоко-низко). Маленькая машина: би-би (высоко), большая машина: би-би (низко). Развитие слухового восприятия: сила звука, источник звука (в совместной деятельности). Игра  «Тихо - громко»,  «Где живёт колокольчик».</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7.12</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Деятельность по подражанию; совместные действия с педагогом;  речевые упражнения</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27</w:t>
            </w:r>
          </w:p>
        </w:tc>
        <w:tc>
          <w:tcPr>
            <w:tcW w:w="2464" w:type="dxa"/>
          </w:tcPr>
          <w:p w:rsidR="00420633" w:rsidRPr="0004275D" w:rsidRDefault="00420633" w:rsidP="00420633">
            <w:pPr>
              <w:rPr>
                <w:rFonts w:ascii="Times New Roman" w:hAnsi="Times New Roman" w:cs="Times New Roman"/>
                <w:b/>
                <w:sz w:val="24"/>
                <w:szCs w:val="24"/>
              </w:rPr>
            </w:pPr>
            <w:r w:rsidRPr="0004275D">
              <w:rPr>
                <w:rFonts w:ascii="Times New Roman" w:hAnsi="Times New Roman" w:cs="Times New Roman"/>
                <w:b/>
                <w:sz w:val="24"/>
                <w:szCs w:val="24"/>
              </w:rPr>
              <w:t>Развитие навыков общения.</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Упражнения на ориентировку в помещении класса, предметов в классе «Найди, что назову», «Найди такой же предмет, как на картинке».</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10.12</w:t>
            </w:r>
          </w:p>
        </w:tc>
        <w:tc>
          <w:tcPr>
            <w:tcW w:w="2552" w:type="dxa"/>
          </w:tcPr>
          <w:p w:rsidR="00420633" w:rsidRDefault="00420633" w:rsidP="00420633">
            <w:pPr>
              <w:rPr>
                <w:rFonts w:ascii="Times New Roman" w:hAnsi="Times New Roman" w:cs="Times New Roman"/>
                <w:sz w:val="24"/>
                <w:szCs w:val="24"/>
              </w:rPr>
            </w:pPr>
            <w:r w:rsidRPr="00997C48">
              <w:rPr>
                <w:rFonts w:ascii="Times New Roman" w:hAnsi="Times New Roman" w:cs="Times New Roman"/>
                <w:color w:val="000000"/>
                <w:sz w:val="24"/>
                <w:szCs w:val="24"/>
                <w:shd w:val="clear" w:color="auto" w:fill="FFFFFF"/>
              </w:rPr>
              <w:t xml:space="preserve">Деятельность по подражанию; совместные действия с педагогом;  </w:t>
            </w:r>
            <w:r>
              <w:rPr>
                <w:rFonts w:ascii="Times New Roman" w:hAnsi="Times New Roman" w:cs="Times New Roman"/>
                <w:color w:val="000000"/>
                <w:sz w:val="24"/>
                <w:szCs w:val="24"/>
                <w:shd w:val="clear" w:color="auto" w:fill="FFFFFF"/>
              </w:rPr>
              <w:t>работа по инструкции педагога</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28</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b/>
                <w:sz w:val="24"/>
                <w:szCs w:val="24"/>
              </w:rPr>
              <w:t>Окружающий предметный мир и профессии людей. «</w:t>
            </w:r>
            <w:r w:rsidRPr="0004275D">
              <w:rPr>
                <w:rFonts w:ascii="Times New Roman" w:hAnsi="Times New Roman" w:cs="Times New Roman"/>
                <w:sz w:val="24"/>
                <w:szCs w:val="24"/>
              </w:rPr>
              <w:t>Продукты питания». (Мясо, рыба)</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Формировать понятия «Продукты питания» на основе различения и обобщения предметов по существенным признакам.</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14.20</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 игра</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29</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 xml:space="preserve">Дифференциация мясных и рыбных изделий исходя из пищевых свойств и назначения продуктов питания. Дидактические игры «Готовим </w:t>
            </w:r>
            <w:r w:rsidRPr="0004275D">
              <w:rPr>
                <w:rFonts w:ascii="Times New Roman" w:hAnsi="Times New Roman" w:cs="Times New Roman"/>
                <w:sz w:val="24"/>
                <w:szCs w:val="24"/>
              </w:rPr>
              <w:lastRenderedPageBreak/>
              <w:t>бутерброды»,  «Готовим суп», «Узнай и покажи».</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lastRenderedPageBreak/>
              <w:t>17.12</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Ролевая игра, работа по инструкции учителя</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Коррекция памяти на основе упражнений в запоминании. Развитие памяти, фонематического восприятия, связной </w:t>
            </w:r>
            <w:r>
              <w:rPr>
                <w:rFonts w:ascii="Times New Roman" w:hAnsi="Times New Roman" w:cs="Times New Roman"/>
                <w:sz w:val="24"/>
                <w:szCs w:val="24"/>
              </w:rPr>
              <w:lastRenderedPageBreak/>
              <w:t>речи.</w:t>
            </w:r>
          </w:p>
        </w:tc>
      </w:tr>
      <w:tr w:rsidR="00420633" w:rsidRPr="0004275D" w:rsidTr="00420633">
        <w:trPr>
          <w:trHeight w:val="830"/>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lastRenderedPageBreak/>
              <w:t>30</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b/>
                <w:sz w:val="24"/>
                <w:szCs w:val="24"/>
              </w:rPr>
              <w:t xml:space="preserve">Окружающий природный и животный мир.  </w:t>
            </w:r>
            <w:r w:rsidRPr="0004275D">
              <w:rPr>
                <w:rFonts w:ascii="Times New Roman" w:hAnsi="Times New Roman" w:cs="Times New Roman"/>
                <w:sz w:val="24"/>
                <w:szCs w:val="24"/>
              </w:rPr>
              <w:t>«Дикие животные».</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Расширение представлений о жизни диких животны</w:t>
            </w:r>
            <w:r>
              <w:rPr>
                <w:rFonts w:ascii="Times New Roman" w:hAnsi="Times New Roman" w:cs="Times New Roman"/>
                <w:sz w:val="24"/>
                <w:szCs w:val="24"/>
              </w:rPr>
              <w:t>х. Дидактическая игра «Кто это?»</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21.12</w:t>
            </w:r>
          </w:p>
          <w:p w:rsidR="00420633" w:rsidRPr="0004275D" w:rsidRDefault="00420633" w:rsidP="00420633">
            <w:pPr>
              <w:rPr>
                <w:rFonts w:ascii="Times New Roman" w:hAnsi="Times New Roman" w:cs="Times New Roman"/>
                <w:sz w:val="24"/>
                <w:szCs w:val="24"/>
              </w:rPr>
            </w:pPr>
          </w:p>
        </w:tc>
        <w:tc>
          <w:tcPr>
            <w:tcW w:w="255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Работа с зоолото, Просмотр презентации</w:t>
            </w:r>
          </w:p>
        </w:tc>
        <w:tc>
          <w:tcPr>
            <w:tcW w:w="2693" w:type="dxa"/>
          </w:tcPr>
          <w:p w:rsidR="00420633" w:rsidRPr="00917F24"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420633" w:rsidRPr="0004275D" w:rsidTr="00420633">
        <w:trPr>
          <w:trHeight w:val="253"/>
        </w:trPr>
        <w:tc>
          <w:tcPr>
            <w:tcW w:w="621"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31</w:t>
            </w:r>
          </w:p>
        </w:tc>
        <w:tc>
          <w:tcPr>
            <w:tcW w:w="2464" w:type="dxa"/>
          </w:tcPr>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Рассматривание картины «Зайчиха с зайчатами».</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Формирование представлений о повадках, особенностях внешнего вида диких животных.</w:t>
            </w:r>
          </w:p>
          <w:p w:rsidR="00420633" w:rsidRPr="0004275D" w:rsidRDefault="00420633" w:rsidP="00420633">
            <w:pPr>
              <w:rPr>
                <w:rFonts w:ascii="Times New Roman" w:hAnsi="Times New Roman" w:cs="Times New Roman"/>
                <w:sz w:val="24"/>
                <w:szCs w:val="24"/>
              </w:rPr>
            </w:pPr>
            <w:r w:rsidRPr="0004275D">
              <w:rPr>
                <w:rFonts w:ascii="Times New Roman" w:hAnsi="Times New Roman" w:cs="Times New Roman"/>
                <w:sz w:val="24"/>
                <w:szCs w:val="24"/>
              </w:rPr>
              <w:t>Дидактическая игра «Зоологическое лото».</w:t>
            </w:r>
          </w:p>
        </w:tc>
        <w:tc>
          <w:tcPr>
            <w:tcW w:w="992" w:type="dxa"/>
          </w:tcPr>
          <w:p w:rsidR="00420633" w:rsidRPr="0004275D" w:rsidRDefault="00420633" w:rsidP="00420633">
            <w:pPr>
              <w:rPr>
                <w:rFonts w:ascii="Times New Roman" w:hAnsi="Times New Roman" w:cs="Times New Roman"/>
                <w:sz w:val="24"/>
                <w:szCs w:val="24"/>
              </w:rPr>
            </w:pPr>
            <w:r>
              <w:rPr>
                <w:rFonts w:ascii="Times New Roman" w:hAnsi="Times New Roman" w:cs="Times New Roman"/>
                <w:sz w:val="24"/>
                <w:szCs w:val="24"/>
              </w:rPr>
              <w:t>24.12</w:t>
            </w:r>
          </w:p>
        </w:tc>
        <w:tc>
          <w:tcPr>
            <w:tcW w:w="2552" w:type="dxa"/>
          </w:tcPr>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Работа с зоолото, Просмотр презентации</w:t>
            </w:r>
          </w:p>
          <w:p w:rsidR="00420633" w:rsidRDefault="00420633" w:rsidP="00420633">
            <w:pPr>
              <w:rPr>
                <w:rFonts w:ascii="Times New Roman" w:hAnsi="Times New Roman" w:cs="Times New Roman"/>
                <w:sz w:val="24"/>
                <w:szCs w:val="24"/>
              </w:rPr>
            </w:pPr>
            <w:r>
              <w:rPr>
                <w:rFonts w:ascii="Times New Roman" w:hAnsi="Times New Roman" w:cs="Times New Roman"/>
                <w:sz w:val="24"/>
                <w:szCs w:val="24"/>
              </w:rPr>
              <w:t>Рисование</w:t>
            </w:r>
          </w:p>
        </w:tc>
        <w:tc>
          <w:tcPr>
            <w:tcW w:w="2693" w:type="dxa"/>
          </w:tcPr>
          <w:p w:rsidR="00420633" w:rsidRDefault="00420633" w:rsidP="00420633">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32</w:t>
            </w:r>
          </w:p>
        </w:tc>
        <w:tc>
          <w:tcPr>
            <w:tcW w:w="2464" w:type="dxa"/>
          </w:tcPr>
          <w:p w:rsidR="00DF7200" w:rsidRPr="002A5834" w:rsidRDefault="00DF7200" w:rsidP="00DF7200">
            <w:pPr>
              <w:rPr>
                <w:rFonts w:ascii="Times New Roman" w:hAnsi="Times New Roman" w:cs="Times New Roman"/>
                <w:sz w:val="24"/>
                <w:szCs w:val="24"/>
              </w:rPr>
            </w:pPr>
            <w:r w:rsidRPr="002A5834">
              <w:rPr>
                <w:rFonts w:ascii="Times New Roman" w:hAnsi="Times New Roman" w:cs="Times New Roman"/>
                <w:sz w:val="24"/>
                <w:szCs w:val="24"/>
              </w:rPr>
              <w:t>Повторение и закрепление пройденного материала за четверть.</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11.01</w:t>
            </w:r>
          </w:p>
        </w:tc>
        <w:tc>
          <w:tcPr>
            <w:tcW w:w="255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Работа по инструкции педагога</w:t>
            </w:r>
          </w:p>
        </w:tc>
        <w:tc>
          <w:tcPr>
            <w:tcW w:w="2693" w:type="dxa"/>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33</w:t>
            </w:r>
          </w:p>
        </w:tc>
        <w:tc>
          <w:tcPr>
            <w:tcW w:w="2464" w:type="dxa"/>
          </w:tcPr>
          <w:p w:rsidR="00DF7200" w:rsidRPr="0004275D" w:rsidRDefault="00DF7200" w:rsidP="00DF7200">
            <w:pPr>
              <w:rPr>
                <w:rFonts w:ascii="Times New Roman" w:hAnsi="Times New Roman" w:cs="Times New Roman"/>
                <w:b/>
                <w:sz w:val="24"/>
                <w:szCs w:val="24"/>
              </w:rPr>
            </w:pPr>
            <w:r w:rsidRPr="0004275D">
              <w:rPr>
                <w:rFonts w:ascii="Times New Roman" w:hAnsi="Times New Roman" w:cs="Times New Roman"/>
                <w:b/>
                <w:sz w:val="24"/>
                <w:szCs w:val="24"/>
              </w:rPr>
              <w:t>Развитие общих речевых навыков.</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Упражнения на формирование кинестетической основы артикуляторных движений типа «Замок», «Пальчики здороваются».</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13.01</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 xml:space="preserve">Выполнение упражнений </w:t>
            </w:r>
            <w:r w:rsidRPr="0004275D">
              <w:rPr>
                <w:rFonts w:ascii="Times New Roman" w:hAnsi="Times New Roman" w:cs="Times New Roman"/>
                <w:sz w:val="24"/>
                <w:szCs w:val="24"/>
              </w:rPr>
              <w:t>«Замок», «Пальчики здороваются».</w:t>
            </w:r>
          </w:p>
        </w:tc>
        <w:tc>
          <w:tcPr>
            <w:tcW w:w="2693" w:type="dxa"/>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34</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b/>
                <w:sz w:val="24"/>
                <w:szCs w:val="24"/>
              </w:rPr>
              <w:t xml:space="preserve">Развитие навыков общения. </w:t>
            </w:r>
            <w:r w:rsidRPr="0004275D">
              <w:rPr>
                <w:rFonts w:ascii="Times New Roman" w:hAnsi="Times New Roman" w:cs="Times New Roman"/>
                <w:sz w:val="24"/>
                <w:szCs w:val="24"/>
              </w:rPr>
              <w:t>«Одежда».</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Формирование понятия. Выделение нужного предмета среди других.</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14.01</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 игра</w:t>
            </w:r>
          </w:p>
        </w:tc>
        <w:tc>
          <w:tcPr>
            <w:tcW w:w="2693" w:type="dxa"/>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35</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Соотнесение предметов одежды с картинками, пиктограммами.</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18.01</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w:t>
            </w:r>
            <w:r w:rsidRPr="00997C48">
              <w:rPr>
                <w:rFonts w:ascii="Times New Roman" w:hAnsi="Times New Roman" w:cs="Times New Roman"/>
                <w:color w:val="000000"/>
                <w:sz w:val="24"/>
                <w:szCs w:val="24"/>
                <w:shd w:val="clear" w:color="auto" w:fill="FFFFFF"/>
              </w:rPr>
              <w:t>абота с  пиктограммами,</w:t>
            </w:r>
            <w:r>
              <w:rPr>
                <w:rFonts w:ascii="Times New Roman" w:hAnsi="Times New Roman" w:cs="Times New Roman"/>
                <w:color w:val="000000"/>
                <w:sz w:val="24"/>
                <w:szCs w:val="24"/>
                <w:shd w:val="clear" w:color="auto" w:fill="FFFFFF"/>
              </w:rPr>
              <w:t xml:space="preserve"> игра, рисование</w:t>
            </w:r>
          </w:p>
        </w:tc>
        <w:tc>
          <w:tcPr>
            <w:tcW w:w="2693" w:type="dxa"/>
            <w:tcBorders>
              <w:top w:val="single" w:sz="4" w:space="0" w:color="auto"/>
              <w:left w:val="single" w:sz="4" w:space="0" w:color="auto"/>
              <w:bottom w:val="single" w:sz="4" w:space="0" w:color="auto"/>
              <w:right w:val="single" w:sz="4" w:space="0" w:color="auto"/>
            </w:tcBorders>
          </w:tcPr>
          <w:p w:rsidR="004648C0" w:rsidRPr="00152431" w:rsidRDefault="00DF7200" w:rsidP="004648C0">
            <w:pPr>
              <w:spacing w:after="200" w:line="276" w:lineRule="auto"/>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r w:rsidR="004648C0">
              <w:rPr>
                <w:rFonts w:ascii="Times New Roman" w:hAnsi="Times New Roman" w:cs="Times New Roman"/>
                <w:sz w:val="24"/>
                <w:szCs w:val="24"/>
              </w:rPr>
              <w:t>.</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lastRenderedPageBreak/>
              <w:t>36</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 «Я назову, ты покажи», «Выбери одежду по сезону»</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 xml:space="preserve"> с использованием иллюстраций.</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21.01</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 xml:space="preserve">Анимационная игра, </w:t>
            </w:r>
            <w:r>
              <w:rPr>
                <w:rFonts w:ascii="Times New Roman" w:hAnsi="Times New Roman" w:cs="Times New Roman"/>
                <w:color w:val="000000"/>
                <w:sz w:val="24"/>
                <w:szCs w:val="24"/>
                <w:shd w:val="clear" w:color="auto" w:fill="FFFFFF"/>
              </w:rPr>
              <w:t>работа по инструкции педагога, работа с картинками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3</w:t>
            </w:r>
            <w:r>
              <w:rPr>
                <w:rFonts w:ascii="Times New Roman" w:hAnsi="Times New Roman" w:cs="Times New Roman"/>
                <w:sz w:val="24"/>
                <w:szCs w:val="24"/>
              </w:rPr>
              <w:t>7</w:t>
            </w:r>
          </w:p>
        </w:tc>
        <w:tc>
          <w:tcPr>
            <w:tcW w:w="2464" w:type="dxa"/>
          </w:tcPr>
          <w:p w:rsidR="00DF7200" w:rsidRPr="0004275D" w:rsidRDefault="00DF7200" w:rsidP="00DF7200">
            <w:pPr>
              <w:rPr>
                <w:rFonts w:ascii="Times New Roman" w:hAnsi="Times New Roman" w:cs="Times New Roman"/>
                <w:b/>
                <w:sz w:val="24"/>
                <w:szCs w:val="24"/>
              </w:rPr>
            </w:pPr>
            <w:r w:rsidRPr="0004275D">
              <w:rPr>
                <w:rFonts w:ascii="Times New Roman" w:hAnsi="Times New Roman" w:cs="Times New Roman"/>
                <w:b/>
                <w:sz w:val="24"/>
                <w:szCs w:val="24"/>
              </w:rPr>
              <w:t xml:space="preserve">Окружающий природный мир.  </w:t>
            </w:r>
            <w:r w:rsidRPr="0004275D">
              <w:rPr>
                <w:rFonts w:ascii="Times New Roman" w:hAnsi="Times New Roman" w:cs="Times New Roman"/>
                <w:sz w:val="24"/>
                <w:szCs w:val="24"/>
              </w:rPr>
              <w:t>«Зима».</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Рассматривание картины «Прогулка в зимний лес».</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25.01</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 xml:space="preserve">Анимационная игра, </w:t>
            </w:r>
            <w:r>
              <w:rPr>
                <w:rFonts w:ascii="Times New Roman" w:hAnsi="Times New Roman" w:cs="Times New Roman"/>
                <w:color w:val="000000"/>
                <w:sz w:val="24"/>
                <w:szCs w:val="24"/>
                <w:shd w:val="clear" w:color="auto" w:fill="FFFFFF"/>
              </w:rPr>
              <w:t>работа по инструкции педагога, работа с картинками</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38</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Знакомство с зимними явлениями природы.</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28.01</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39</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Аппликация  «Снежинки».</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1.02</w:t>
            </w:r>
          </w:p>
        </w:tc>
        <w:tc>
          <w:tcPr>
            <w:tcW w:w="255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Работа по инструкции педагога, совместная работа с учителем</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04275D" w:rsidTr="004648C0">
        <w:trPr>
          <w:trHeight w:val="2140"/>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40</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b/>
                <w:sz w:val="24"/>
                <w:szCs w:val="24"/>
              </w:rPr>
              <w:t xml:space="preserve">Окружающий природный и животный мир.  </w:t>
            </w:r>
            <w:r w:rsidRPr="0004275D">
              <w:rPr>
                <w:rFonts w:ascii="Times New Roman" w:hAnsi="Times New Roman" w:cs="Times New Roman"/>
                <w:sz w:val="24"/>
                <w:szCs w:val="24"/>
              </w:rPr>
              <w:t>Знакомство с элементарными сведениями о животных родного края.</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4.02</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41</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  «Найди и покажи» (работа с картинками и пиктограммами).</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Формирование представлений о потребностях животных зимой.</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8.02</w:t>
            </w:r>
          </w:p>
        </w:tc>
        <w:tc>
          <w:tcPr>
            <w:tcW w:w="255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Р</w:t>
            </w:r>
            <w:r w:rsidRPr="0004275D">
              <w:rPr>
                <w:rFonts w:ascii="Times New Roman" w:hAnsi="Times New Roman" w:cs="Times New Roman"/>
                <w:sz w:val="24"/>
                <w:szCs w:val="24"/>
              </w:rPr>
              <w:t>абот</w:t>
            </w:r>
            <w:r>
              <w:rPr>
                <w:rFonts w:ascii="Times New Roman" w:hAnsi="Times New Roman" w:cs="Times New Roman"/>
                <w:sz w:val="24"/>
                <w:szCs w:val="24"/>
              </w:rPr>
              <w:t>а с картинками и пиктограммами, анимационная игра</w:t>
            </w:r>
          </w:p>
          <w:p w:rsidR="00DF7200" w:rsidRDefault="00DF7200" w:rsidP="00DF7200">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42</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 «Где и как зимуют звери».</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 xml:space="preserve">Расширение представлений о животных и их детенышах. Зоологическое лото </w:t>
            </w:r>
            <w:r w:rsidRPr="0004275D">
              <w:rPr>
                <w:rFonts w:ascii="Times New Roman" w:hAnsi="Times New Roman" w:cs="Times New Roman"/>
                <w:sz w:val="24"/>
                <w:szCs w:val="24"/>
              </w:rPr>
              <w:lastRenderedPageBreak/>
              <w:t>«Кто у кого?».</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lastRenderedPageBreak/>
              <w:t>11.02</w:t>
            </w:r>
          </w:p>
        </w:tc>
        <w:tc>
          <w:tcPr>
            <w:tcW w:w="2552" w:type="dxa"/>
          </w:tcPr>
          <w:p w:rsidR="00DF7200"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w:t>
            </w:r>
            <w:r>
              <w:rPr>
                <w:rFonts w:ascii="Times New Roman" w:hAnsi="Times New Roman" w:cs="Times New Roman"/>
                <w:sz w:val="24"/>
                <w:szCs w:val="24"/>
              </w:rPr>
              <w:t>, работа с зоолото</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43</w:t>
            </w:r>
          </w:p>
        </w:tc>
        <w:tc>
          <w:tcPr>
            <w:tcW w:w="2464" w:type="dxa"/>
          </w:tcPr>
          <w:p w:rsidR="00DF7200" w:rsidRPr="0004275D" w:rsidRDefault="00DF7200" w:rsidP="00DF7200">
            <w:pPr>
              <w:rPr>
                <w:rFonts w:ascii="Times New Roman" w:hAnsi="Times New Roman" w:cs="Times New Roman"/>
                <w:b/>
                <w:sz w:val="24"/>
                <w:szCs w:val="24"/>
              </w:rPr>
            </w:pPr>
            <w:r w:rsidRPr="0004275D">
              <w:rPr>
                <w:rFonts w:ascii="Times New Roman" w:hAnsi="Times New Roman" w:cs="Times New Roman"/>
                <w:b/>
                <w:sz w:val="24"/>
                <w:szCs w:val="24"/>
              </w:rPr>
              <w:t>Развитие общих речевых навыков.</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Работа над мимической мускулатурой «Зайка добрый» (улыбка), «Волк злой» (нахмурить брови), «Катя удивляется» (поднять брови вверх).</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15.02</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Выполнение упражнений совместно с учителем, повторение за учителем</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44</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b/>
                <w:sz w:val="24"/>
                <w:szCs w:val="24"/>
              </w:rPr>
              <w:t xml:space="preserve">Развитие навыков общения.  </w:t>
            </w:r>
            <w:r w:rsidRPr="0004275D">
              <w:rPr>
                <w:rFonts w:ascii="Times New Roman" w:hAnsi="Times New Roman" w:cs="Times New Roman"/>
                <w:sz w:val="24"/>
                <w:szCs w:val="24"/>
              </w:rPr>
              <w:t>«Игрушки».</w:t>
            </w:r>
          </w:p>
          <w:p w:rsidR="00DF7200" w:rsidRPr="0074240B" w:rsidRDefault="00DF7200" w:rsidP="00DF7200">
            <w:pPr>
              <w:rPr>
                <w:rFonts w:ascii="Times New Roman" w:hAnsi="Times New Roman" w:cs="Times New Roman"/>
                <w:b/>
                <w:sz w:val="24"/>
                <w:szCs w:val="24"/>
              </w:rPr>
            </w:pPr>
            <w:r w:rsidRPr="0004275D">
              <w:rPr>
                <w:rFonts w:ascii="Times New Roman" w:hAnsi="Times New Roman" w:cs="Times New Roman"/>
                <w:sz w:val="24"/>
                <w:szCs w:val="24"/>
              </w:rPr>
              <w:t>Формирование понятия. Знакомство с игрушками (мишка, заяц, лошадка, мяч)</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18.02</w:t>
            </w:r>
          </w:p>
        </w:tc>
        <w:tc>
          <w:tcPr>
            <w:tcW w:w="255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Р</w:t>
            </w:r>
            <w:r w:rsidRPr="0004275D">
              <w:rPr>
                <w:rFonts w:ascii="Times New Roman" w:hAnsi="Times New Roman" w:cs="Times New Roman"/>
                <w:sz w:val="24"/>
                <w:szCs w:val="24"/>
              </w:rPr>
              <w:t>абот</w:t>
            </w:r>
            <w:r>
              <w:rPr>
                <w:rFonts w:ascii="Times New Roman" w:hAnsi="Times New Roman" w:cs="Times New Roman"/>
                <w:sz w:val="24"/>
                <w:szCs w:val="24"/>
              </w:rPr>
              <w:t>а с картинками и пиктограммами, анимационная игра</w:t>
            </w:r>
          </w:p>
          <w:p w:rsidR="00DF7200" w:rsidRDefault="00DF7200" w:rsidP="00DF7200">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45</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Чтение стихотворений А. Барто  «Игрушки». Дидактическая игра «Найди, что назову».</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20.02</w:t>
            </w:r>
          </w:p>
        </w:tc>
        <w:tc>
          <w:tcPr>
            <w:tcW w:w="2552" w:type="dxa"/>
          </w:tcPr>
          <w:p w:rsidR="00DF7200"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w:t>
            </w:r>
            <w:r>
              <w:rPr>
                <w:rFonts w:ascii="Times New Roman" w:hAnsi="Times New Roman" w:cs="Times New Roman"/>
                <w:sz w:val="24"/>
                <w:szCs w:val="24"/>
              </w:rPr>
              <w:t>, прослушивание стихотворений</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46</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Аппликация «Мои любимые игрушки».</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25.02</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Работа по инструкции педагога, совместная работа с учителем</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47</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b/>
                <w:sz w:val="24"/>
                <w:szCs w:val="24"/>
              </w:rPr>
              <w:t xml:space="preserve">Окружающий предметный  мир и профессии людей.  </w:t>
            </w:r>
            <w:r w:rsidRPr="0004275D">
              <w:rPr>
                <w:rFonts w:ascii="Times New Roman" w:hAnsi="Times New Roman" w:cs="Times New Roman"/>
                <w:sz w:val="24"/>
                <w:szCs w:val="24"/>
              </w:rPr>
              <w:t>Экскурсия в оранжерею.</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Знакомство с трудом  цветовода. Рассматривание, демонстрация учителем и цветоводом приемов работы по уходу за растениями  в оранжерее.</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1.03</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Рассматривание на иллюстрациях цветов, повторение за учителем</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48</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b/>
                <w:sz w:val="24"/>
                <w:szCs w:val="24"/>
              </w:rPr>
              <w:t xml:space="preserve">Развитие навыков общения.  </w:t>
            </w:r>
            <w:r w:rsidRPr="0004275D">
              <w:rPr>
                <w:rFonts w:ascii="Times New Roman" w:hAnsi="Times New Roman" w:cs="Times New Roman"/>
                <w:sz w:val="24"/>
                <w:szCs w:val="24"/>
              </w:rPr>
              <w:t xml:space="preserve">«Транспорт». </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 xml:space="preserve">Формирование </w:t>
            </w:r>
            <w:r w:rsidRPr="0004275D">
              <w:rPr>
                <w:rFonts w:ascii="Times New Roman" w:hAnsi="Times New Roman" w:cs="Times New Roman"/>
                <w:sz w:val="24"/>
                <w:szCs w:val="24"/>
              </w:rPr>
              <w:lastRenderedPageBreak/>
              <w:t>представление о видах  транспорта, его назначении.</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lastRenderedPageBreak/>
              <w:t>4.03</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Коррекция памяти на основе упражнений в запоминании. Развитие памяти, </w:t>
            </w:r>
            <w:r>
              <w:rPr>
                <w:rFonts w:ascii="Times New Roman" w:hAnsi="Times New Roman" w:cs="Times New Roman"/>
                <w:sz w:val="24"/>
                <w:szCs w:val="24"/>
              </w:rPr>
              <w:lastRenderedPageBreak/>
              <w:t>фонематического восприятия, связной речи.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lastRenderedPageBreak/>
              <w:t>49</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 xml:space="preserve">Расширение пассивного словаря.  Рассматривание картинок, игрушек. </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  «Транспортное лото».</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11.03</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DF7200" w:rsidRPr="0004275D" w:rsidTr="00420633">
        <w:trPr>
          <w:trHeight w:val="253"/>
        </w:trPr>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50</w:t>
            </w:r>
          </w:p>
        </w:tc>
        <w:tc>
          <w:tcPr>
            <w:tcW w:w="2464" w:type="dxa"/>
          </w:tcPr>
          <w:p w:rsidR="00DF7200" w:rsidRPr="0004275D" w:rsidRDefault="00DF7200" w:rsidP="00DF7200">
            <w:pPr>
              <w:rPr>
                <w:rFonts w:ascii="Times New Roman" w:hAnsi="Times New Roman" w:cs="Times New Roman"/>
                <w:sz w:val="24"/>
                <w:szCs w:val="24"/>
              </w:rPr>
            </w:pPr>
            <w:r w:rsidRPr="00B82E22">
              <w:rPr>
                <w:rFonts w:ascii="Times New Roman" w:hAnsi="Times New Roman" w:cs="Times New Roman"/>
                <w:sz w:val="24"/>
                <w:szCs w:val="24"/>
              </w:rPr>
              <w:t>Повторение и закрепление пройденного материала за четверть.</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15.03</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Работа по инструкции педагога, совместная работа с учителем</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DF7200" w:rsidRPr="0004275D" w:rsidTr="00420633">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5</w:t>
            </w:r>
            <w:r w:rsidRPr="0004275D">
              <w:rPr>
                <w:rFonts w:ascii="Times New Roman" w:hAnsi="Times New Roman" w:cs="Times New Roman"/>
                <w:sz w:val="24"/>
                <w:szCs w:val="24"/>
              </w:rPr>
              <w:t>1</w:t>
            </w:r>
          </w:p>
        </w:tc>
        <w:tc>
          <w:tcPr>
            <w:tcW w:w="2464" w:type="dxa"/>
          </w:tcPr>
          <w:p w:rsidR="00DF7200" w:rsidRPr="0004275D" w:rsidRDefault="00DF7200" w:rsidP="00DF7200">
            <w:pPr>
              <w:rPr>
                <w:rFonts w:ascii="Times New Roman" w:hAnsi="Times New Roman" w:cs="Times New Roman"/>
                <w:b/>
                <w:sz w:val="24"/>
                <w:szCs w:val="24"/>
              </w:rPr>
            </w:pPr>
            <w:r w:rsidRPr="0004275D">
              <w:rPr>
                <w:rFonts w:ascii="Times New Roman" w:hAnsi="Times New Roman" w:cs="Times New Roman"/>
                <w:b/>
                <w:sz w:val="24"/>
                <w:szCs w:val="24"/>
              </w:rPr>
              <w:t xml:space="preserve">Развитие навыков общения. </w:t>
            </w:r>
            <w:r w:rsidRPr="0004275D">
              <w:rPr>
                <w:rFonts w:ascii="Times New Roman" w:hAnsi="Times New Roman" w:cs="Times New Roman"/>
                <w:sz w:val="24"/>
                <w:szCs w:val="24"/>
              </w:rPr>
              <w:t>«Посуда».</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Формирования понятия на основе выделения предметов по существенным признакам.</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Рассматривание картинок, предметов посуды. Дидактическая игра «Накроем стол к обеду».</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18.03</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04275D" w:rsidTr="00420633">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5</w:t>
            </w:r>
            <w:r w:rsidRPr="0004275D">
              <w:rPr>
                <w:rFonts w:ascii="Times New Roman" w:hAnsi="Times New Roman" w:cs="Times New Roman"/>
                <w:sz w:val="24"/>
                <w:szCs w:val="24"/>
              </w:rPr>
              <w:t>2</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b/>
                <w:sz w:val="24"/>
                <w:szCs w:val="24"/>
              </w:rPr>
              <w:t>Окружающий предметный  мир и профессии людей. .</w:t>
            </w:r>
            <w:r w:rsidRPr="0004275D">
              <w:rPr>
                <w:rFonts w:ascii="Times New Roman" w:hAnsi="Times New Roman" w:cs="Times New Roman"/>
                <w:sz w:val="24"/>
                <w:szCs w:val="24"/>
              </w:rPr>
              <w:t>Экскурсия в оранжерею.</w:t>
            </w:r>
          </w:p>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 xml:space="preserve">Знакомство с трудом  цветовода. Рассматривание, демонстрация учителем и цветоводом приемов работы по уходу за растениями  в оранжерее. </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29.03</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sz w:val="24"/>
                <w:szCs w:val="24"/>
              </w:rPr>
              <w:t>Рассматривание на иллюстрациях цветов, повторение за учителем</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DF7200" w:rsidRPr="0004275D" w:rsidTr="00420633">
        <w:tc>
          <w:tcPr>
            <w:tcW w:w="621"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53</w:t>
            </w:r>
          </w:p>
        </w:tc>
        <w:tc>
          <w:tcPr>
            <w:tcW w:w="2464" w:type="dxa"/>
          </w:tcPr>
          <w:p w:rsidR="00DF7200" w:rsidRPr="0004275D"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Знакомство с трудом  цветовода. Дидактическая игра «Когда это бывает?»</w:t>
            </w:r>
          </w:p>
        </w:tc>
        <w:tc>
          <w:tcPr>
            <w:tcW w:w="992" w:type="dxa"/>
          </w:tcPr>
          <w:p w:rsidR="00DF7200" w:rsidRPr="0004275D" w:rsidRDefault="00DF7200" w:rsidP="00DF7200">
            <w:pPr>
              <w:rPr>
                <w:rFonts w:ascii="Times New Roman" w:hAnsi="Times New Roman" w:cs="Times New Roman"/>
                <w:sz w:val="24"/>
                <w:szCs w:val="24"/>
              </w:rPr>
            </w:pPr>
            <w:r>
              <w:rPr>
                <w:rFonts w:ascii="Times New Roman" w:hAnsi="Times New Roman" w:cs="Times New Roman"/>
                <w:sz w:val="24"/>
                <w:szCs w:val="24"/>
              </w:rPr>
              <w:t>1.04</w:t>
            </w:r>
          </w:p>
        </w:tc>
        <w:tc>
          <w:tcPr>
            <w:tcW w:w="2552" w:type="dxa"/>
          </w:tcPr>
          <w:p w:rsidR="00DF7200"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w:t>
            </w:r>
            <w:r>
              <w:rPr>
                <w:rFonts w:ascii="Times New Roman" w:hAnsi="Times New Roman" w:cs="Times New Roman"/>
                <w:sz w:val="24"/>
                <w:szCs w:val="24"/>
              </w:rPr>
              <w:t>, Выполнение упражнений совместно с учителем, повторение за учителем</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DF7200" w:rsidRPr="00432E6E" w:rsidTr="00420633">
        <w:tc>
          <w:tcPr>
            <w:tcW w:w="621"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54</w:t>
            </w:r>
          </w:p>
        </w:tc>
        <w:tc>
          <w:tcPr>
            <w:tcW w:w="2464"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b/>
                <w:sz w:val="24"/>
                <w:szCs w:val="24"/>
              </w:rPr>
              <w:t xml:space="preserve">Развитие навыков </w:t>
            </w:r>
            <w:r w:rsidRPr="00432E6E">
              <w:rPr>
                <w:rFonts w:ascii="Times New Roman" w:hAnsi="Times New Roman" w:cs="Times New Roman"/>
                <w:b/>
                <w:sz w:val="24"/>
                <w:szCs w:val="24"/>
              </w:rPr>
              <w:lastRenderedPageBreak/>
              <w:t>общения.</w:t>
            </w:r>
            <w:r w:rsidRPr="00432E6E">
              <w:rPr>
                <w:rFonts w:ascii="Times New Roman" w:hAnsi="Times New Roman" w:cs="Times New Roman"/>
                <w:sz w:val="24"/>
                <w:szCs w:val="24"/>
              </w:rPr>
              <w:t xml:space="preserve"> «Транспорт». Формировать представление о видах транспорта, его назначении. Рассматривание картинок, игрушек. Дидактическая игра «Транспортное лото».</w:t>
            </w:r>
          </w:p>
        </w:tc>
        <w:tc>
          <w:tcPr>
            <w:tcW w:w="992" w:type="dxa"/>
          </w:tcPr>
          <w:p w:rsidR="00DF7200" w:rsidRPr="00432E6E" w:rsidRDefault="00DF7200" w:rsidP="00DF7200">
            <w:pPr>
              <w:rPr>
                <w:rFonts w:ascii="Times New Roman" w:hAnsi="Times New Roman" w:cs="Times New Roman"/>
                <w:sz w:val="24"/>
                <w:szCs w:val="24"/>
              </w:rPr>
            </w:pPr>
            <w:r>
              <w:rPr>
                <w:rFonts w:ascii="Times New Roman" w:hAnsi="Times New Roman" w:cs="Times New Roman"/>
                <w:sz w:val="24"/>
                <w:szCs w:val="24"/>
              </w:rPr>
              <w:lastRenderedPageBreak/>
              <w:t>5.04</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w:t>
            </w:r>
            <w:r>
              <w:rPr>
                <w:rFonts w:ascii="Times New Roman" w:hAnsi="Times New Roman" w:cs="Times New Roman"/>
                <w:color w:val="000000"/>
                <w:sz w:val="24"/>
                <w:szCs w:val="24"/>
                <w:shd w:val="clear" w:color="auto" w:fill="FFFFFF"/>
              </w:rPr>
              <w:lastRenderedPageBreak/>
              <w:t xml:space="preserve">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Коррекция зрительного </w:t>
            </w:r>
            <w:r>
              <w:rPr>
                <w:rFonts w:ascii="Times New Roman" w:hAnsi="Times New Roman" w:cs="Times New Roman"/>
                <w:sz w:val="24"/>
                <w:szCs w:val="24"/>
              </w:rPr>
              <w:lastRenderedPageBreak/>
              <w:t>и слухового внимания и восприятия, развитие моторики. Развитие речи.</w:t>
            </w:r>
          </w:p>
        </w:tc>
      </w:tr>
      <w:tr w:rsidR="00DF7200" w:rsidRPr="00432E6E" w:rsidTr="00420633">
        <w:tc>
          <w:tcPr>
            <w:tcW w:w="621"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lastRenderedPageBreak/>
              <w:t>55</w:t>
            </w:r>
          </w:p>
        </w:tc>
        <w:tc>
          <w:tcPr>
            <w:tcW w:w="2464"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b/>
                <w:sz w:val="24"/>
                <w:szCs w:val="24"/>
              </w:rPr>
              <w:t xml:space="preserve">Окружающий природный и животный мир. </w:t>
            </w:r>
            <w:r w:rsidRPr="00432E6E">
              <w:rPr>
                <w:rFonts w:ascii="Times New Roman" w:hAnsi="Times New Roman" w:cs="Times New Roman"/>
                <w:sz w:val="24"/>
                <w:szCs w:val="24"/>
              </w:rPr>
              <w:t>«Домашние животные». Формирование представлений о домашних животных. Рассматривание картинок, игрушек. Рассматривание картины «Сельский двор». Дидактическая игра «Животное лото».</w:t>
            </w:r>
          </w:p>
        </w:tc>
        <w:tc>
          <w:tcPr>
            <w:tcW w:w="992" w:type="dxa"/>
          </w:tcPr>
          <w:p w:rsidR="00DF7200" w:rsidRPr="00432E6E" w:rsidRDefault="00DF7200" w:rsidP="00DF7200">
            <w:pPr>
              <w:rPr>
                <w:rFonts w:ascii="Times New Roman" w:hAnsi="Times New Roman" w:cs="Times New Roman"/>
                <w:sz w:val="24"/>
                <w:szCs w:val="24"/>
              </w:rPr>
            </w:pPr>
            <w:r>
              <w:rPr>
                <w:rFonts w:ascii="Times New Roman" w:hAnsi="Times New Roman" w:cs="Times New Roman"/>
                <w:sz w:val="24"/>
                <w:szCs w:val="24"/>
              </w:rPr>
              <w:t>8.04</w:t>
            </w:r>
          </w:p>
        </w:tc>
        <w:tc>
          <w:tcPr>
            <w:tcW w:w="2552" w:type="dxa"/>
          </w:tcPr>
          <w:p w:rsidR="00DF7200"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w:t>
            </w:r>
            <w:r>
              <w:rPr>
                <w:rFonts w:ascii="Times New Roman" w:hAnsi="Times New Roman" w:cs="Times New Roman"/>
                <w:sz w:val="24"/>
                <w:szCs w:val="24"/>
              </w:rPr>
              <w:t>, работа с зоолото</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DF7200" w:rsidRPr="00432E6E" w:rsidTr="00420633">
        <w:tc>
          <w:tcPr>
            <w:tcW w:w="621"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56</w:t>
            </w:r>
          </w:p>
        </w:tc>
        <w:tc>
          <w:tcPr>
            <w:tcW w:w="2464"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Рассматривание картинок, игрушек. Рассматривание картины «Сельский двор». Дидактическая игра «Животное лото».</w:t>
            </w:r>
          </w:p>
        </w:tc>
        <w:tc>
          <w:tcPr>
            <w:tcW w:w="992" w:type="dxa"/>
          </w:tcPr>
          <w:p w:rsidR="00DF7200" w:rsidRPr="00432E6E" w:rsidRDefault="00DF7200" w:rsidP="00DF7200">
            <w:pPr>
              <w:rPr>
                <w:rFonts w:ascii="Times New Roman" w:hAnsi="Times New Roman" w:cs="Times New Roman"/>
                <w:sz w:val="24"/>
                <w:szCs w:val="24"/>
              </w:rPr>
            </w:pPr>
            <w:r>
              <w:rPr>
                <w:rFonts w:ascii="Times New Roman" w:hAnsi="Times New Roman" w:cs="Times New Roman"/>
                <w:sz w:val="24"/>
                <w:szCs w:val="24"/>
              </w:rPr>
              <w:t>12.04</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DF7200" w:rsidRPr="00432E6E" w:rsidTr="00420633">
        <w:tc>
          <w:tcPr>
            <w:tcW w:w="621"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57</w:t>
            </w:r>
          </w:p>
        </w:tc>
        <w:tc>
          <w:tcPr>
            <w:tcW w:w="2464"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b/>
                <w:sz w:val="24"/>
                <w:szCs w:val="24"/>
              </w:rPr>
              <w:t xml:space="preserve">Окружающий природный мир. </w:t>
            </w:r>
            <w:r w:rsidRPr="00432E6E">
              <w:rPr>
                <w:rFonts w:ascii="Times New Roman" w:hAnsi="Times New Roman" w:cs="Times New Roman"/>
                <w:sz w:val="24"/>
                <w:szCs w:val="24"/>
              </w:rPr>
              <w:t>«Времена года». Формирование представлений о сезонных изменениях в природе. Рассматривание картинок Дидактическая игра «Когда это бывает?».</w:t>
            </w:r>
          </w:p>
        </w:tc>
        <w:tc>
          <w:tcPr>
            <w:tcW w:w="992" w:type="dxa"/>
          </w:tcPr>
          <w:p w:rsidR="00DF7200" w:rsidRPr="00432E6E" w:rsidRDefault="00DF7200" w:rsidP="00DF7200">
            <w:pPr>
              <w:rPr>
                <w:rFonts w:ascii="Times New Roman" w:hAnsi="Times New Roman" w:cs="Times New Roman"/>
                <w:sz w:val="24"/>
                <w:szCs w:val="24"/>
              </w:rPr>
            </w:pPr>
            <w:r>
              <w:rPr>
                <w:rFonts w:ascii="Times New Roman" w:hAnsi="Times New Roman" w:cs="Times New Roman"/>
                <w:sz w:val="24"/>
                <w:szCs w:val="24"/>
              </w:rPr>
              <w:t>15.04</w:t>
            </w:r>
          </w:p>
        </w:tc>
        <w:tc>
          <w:tcPr>
            <w:tcW w:w="2552" w:type="dxa"/>
          </w:tcPr>
          <w:p w:rsidR="00DF7200" w:rsidRDefault="00DF7200" w:rsidP="00DF7200">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 xml:space="preserve">просмотр презентации, </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DF7200" w:rsidRPr="00432E6E" w:rsidTr="00420633">
        <w:tc>
          <w:tcPr>
            <w:tcW w:w="621"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58</w:t>
            </w:r>
          </w:p>
        </w:tc>
        <w:tc>
          <w:tcPr>
            <w:tcW w:w="2464"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t>Работа с пиктограммами на тему « Времена года».Дидактическая игра «Когда это бывает?».</w:t>
            </w:r>
          </w:p>
        </w:tc>
        <w:tc>
          <w:tcPr>
            <w:tcW w:w="992" w:type="dxa"/>
          </w:tcPr>
          <w:p w:rsidR="00DF7200" w:rsidRPr="00432E6E" w:rsidRDefault="00DF7200" w:rsidP="00DF7200">
            <w:pPr>
              <w:rPr>
                <w:rFonts w:ascii="Times New Roman" w:hAnsi="Times New Roman" w:cs="Times New Roman"/>
                <w:sz w:val="24"/>
                <w:szCs w:val="24"/>
              </w:rPr>
            </w:pPr>
            <w:r>
              <w:rPr>
                <w:rFonts w:ascii="Times New Roman" w:hAnsi="Times New Roman" w:cs="Times New Roman"/>
                <w:sz w:val="24"/>
                <w:szCs w:val="24"/>
              </w:rPr>
              <w:t>19.04</w:t>
            </w:r>
          </w:p>
        </w:tc>
        <w:tc>
          <w:tcPr>
            <w:tcW w:w="2552" w:type="dxa"/>
          </w:tcPr>
          <w:p w:rsidR="00DF7200"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w:t>
            </w:r>
            <w:r>
              <w:rPr>
                <w:rFonts w:ascii="Times New Roman" w:hAnsi="Times New Roman" w:cs="Times New Roman"/>
                <w:sz w:val="24"/>
                <w:szCs w:val="24"/>
              </w:rPr>
              <w:t>, работа с пиктограммами</w:t>
            </w:r>
          </w:p>
        </w:tc>
        <w:tc>
          <w:tcPr>
            <w:tcW w:w="2693" w:type="dxa"/>
            <w:tcBorders>
              <w:top w:val="single" w:sz="4" w:space="0" w:color="auto"/>
              <w:left w:val="single" w:sz="4" w:space="0" w:color="auto"/>
              <w:bottom w:val="single" w:sz="4" w:space="0" w:color="auto"/>
              <w:right w:val="single" w:sz="4" w:space="0" w:color="auto"/>
            </w:tcBorders>
          </w:tcPr>
          <w:p w:rsidR="00DF7200"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DF7200" w:rsidRPr="00432E6E" w:rsidTr="00420633">
        <w:tc>
          <w:tcPr>
            <w:tcW w:w="621"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sz w:val="24"/>
                <w:szCs w:val="24"/>
              </w:rPr>
              <w:lastRenderedPageBreak/>
              <w:t>59</w:t>
            </w:r>
          </w:p>
        </w:tc>
        <w:tc>
          <w:tcPr>
            <w:tcW w:w="2464" w:type="dxa"/>
          </w:tcPr>
          <w:p w:rsidR="00DF7200" w:rsidRPr="00432E6E" w:rsidRDefault="00DF7200" w:rsidP="00DF7200">
            <w:pPr>
              <w:rPr>
                <w:rFonts w:ascii="Times New Roman" w:hAnsi="Times New Roman" w:cs="Times New Roman"/>
                <w:sz w:val="24"/>
                <w:szCs w:val="24"/>
              </w:rPr>
            </w:pPr>
            <w:r w:rsidRPr="00432E6E">
              <w:rPr>
                <w:rFonts w:ascii="Times New Roman" w:hAnsi="Times New Roman" w:cs="Times New Roman"/>
                <w:b/>
                <w:sz w:val="24"/>
                <w:szCs w:val="24"/>
              </w:rPr>
              <w:t>Развитие навыков общения.</w:t>
            </w:r>
            <w:r w:rsidRPr="00432E6E">
              <w:rPr>
                <w:rFonts w:ascii="Times New Roman" w:hAnsi="Times New Roman" w:cs="Times New Roman"/>
                <w:sz w:val="24"/>
                <w:szCs w:val="24"/>
              </w:rPr>
              <w:t xml:space="preserve"> «Зоопарк» Формирование представление о животных, живущих в зоопарке, их многообразии. Рассматривание картинок, муляжей на тему «Зоопарк».</w:t>
            </w:r>
          </w:p>
        </w:tc>
        <w:tc>
          <w:tcPr>
            <w:tcW w:w="992" w:type="dxa"/>
          </w:tcPr>
          <w:p w:rsidR="00DF7200" w:rsidRPr="00432E6E" w:rsidRDefault="00DF7200" w:rsidP="00DF7200">
            <w:pPr>
              <w:rPr>
                <w:rFonts w:ascii="Times New Roman" w:hAnsi="Times New Roman" w:cs="Times New Roman"/>
                <w:sz w:val="24"/>
                <w:szCs w:val="24"/>
              </w:rPr>
            </w:pPr>
            <w:r>
              <w:rPr>
                <w:rFonts w:ascii="Times New Roman" w:hAnsi="Times New Roman" w:cs="Times New Roman"/>
                <w:sz w:val="24"/>
                <w:szCs w:val="24"/>
              </w:rPr>
              <w:t>22.04</w:t>
            </w:r>
          </w:p>
        </w:tc>
        <w:tc>
          <w:tcPr>
            <w:tcW w:w="2552" w:type="dxa"/>
          </w:tcPr>
          <w:p w:rsidR="00DF7200" w:rsidRDefault="00DF7200" w:rsidP="00DF7200">
            <w:pPr>
              <w:rPr>
                <w:rFonts w:ascii="Times New Roman" w:hAnsi="Times New Roman" w:cs="Times New Roman"/>
                <w:sz w:val="24"/>
                <w:szCs w:val="24"/>
              </w:rPr>
            </w:pPr>
            <w:r w:rsidRPr="0004275D">
              <w:rPr>
                <w:rFonts w:ascii="Times New Roman" w:hAnsi="Times New Roman" w:cs="Times New Roman"/>
                <w:sz w:val="24"/>
                <w:szCs w:val="24"/>
              </w:rPr>
              <w:t>Дидактическая игра</w:t>
            </w:r>
            <w:r>
              <w:rPr>
                <w:rFonts w:ascii="Times New Roman" w:hAnsi="Times New Roman" w:cs="Times New Roman"/>
                <w:sz w:val="24"/>
                <w:szCs w:val="24"/>
              </w:rPr>
              <w:t>, работа с зоолото</w:t>
            </w:r>
          </w:p>
        </w:tc>
        <w:tc>
          <w:tcPr>
            <w:tcW w:w="2693" w:type="dxa"/>
            <w:tcBorders>
              <w:top w:val="single" w:sz="4" w:space="0" w:color="auto"/>
              <w:left w:val="single" w:sz="4" w:space="0" w:color="auto"/>
              <w:bottom w:val="single" w:sz="4" w:space="0" w:color="auto"/>
              <w:right w:val="single" w:sz="4" w:space="0" w:color="auto"/>
            </w:tcBorders>
          </w:tcPr>
          <w:p w:rsidR="00DF7200" w:rsidRPr="00917F24" w:rsidRDefault="00DF7200" w:rsidP="00DF7200">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3F3151" w:rsidRPr="00432E6E" w:rsidTr="00420633">
        <w:tc>
          <w:tcPr>
            <w:tcW w:w="621"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60</w:t>
            </w:r>
          </w:p>
        </w:tc>
        <w:tc>
          <w:tcPr>
            <w:tcW w:w="2464"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26.04</w:t>
            </w:r>
          </w:p>
        </w:tc>
        <w:tc>
          <w:tcPr>
            <w:tcW w:w="2552" w:type="dxa"/>
          </w:tcPr>
          <w:p w:rsidR="003F3151" w:rsidRDefault="003F3151" w:rsidP="003F3151">
            <w:pPr>
              <w:rPr>
                <w:rFonts w:ascii="Times New Roman" w:hAnsi="Times New Roman" w:cs="Times New Roman"/>
                <w:sz w:val="24"/>
                <w:szCs w:val="24"/>
              </w:rPr>
            </w:pPr>
            <w:r>
              <w:rPr>
                <w:rFonts w:ascii="Times New Roman" w:hAnsi="Times New Roman" w:cs="Times New Roman"/>
                <w:sz w:val="24"/>
                <w:szCs w:val="24"/>
              </w:rPr>
              <w:t>Творческая работа</w:t>
            </w:r>
          </w:p>
        </w:tc>
        <w:tc>
          <w:tcPr>
            <w:tcW w:w="2693" w:type="dxa"/>
            <w:tcBorders>
              <w:top w:val="single" w:sz="4" w:space="0" w:color="auto"/>
              <w:left w:val="single" w:sz="4" w:space="0" w:color="auto"/>
              <w:bottom w:val="single" w:sz="4" w:space="0" w:color="auto"/>
              <w:right w:val="single" w:sz="4" w:space="0" w:color="auto"/>
            </w:tcBorders>
          </w:tcPr>
          <w:p w:rsidR="003F3151" w:rsidRPr="00917F24"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3F3151" w:rsidRPr="00432E6E" w:rsidTr="00420633">
        <w:tc>
          <w:tcPr>
            <w:tcW w:w="621"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61</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Работа с пиктограммами , рассматривание картинок, муляжей на тему «Зоопарк».</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29.04</w:t>
            </w:r>
          </w:p>
        </w:tc>
        <w:tc>
          <w:tcPr>
            <w:tcW w:w="2552" w:type="dxa"/>
          </w:tcPr>
          <w:p w:rsidR="003F3151" w:rsidRDefault="003F3151" w:rsidP="003F3151">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3F3151"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3F3151" w:rsidRPr="00432E6E" w:rsidTr="00420633">
        <w:trPr>
          <w:trHeight w:val="699"/>
        </w:trPr>
        <w:tc>
          <w:tcPr>
            <w:tcW w:w="621"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62</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b/>
                <w:sz w:val="24"/>
                <w:szCs w:val="24"/>
              </w:rPr>
              <w:t xml:space="preserve">Окружающий природный мир. </w:t>
            </w:r>
            <w:r w:rsidRPr="00432E6E">
              <w:rPr>
                <w:rFonts w:ascii="Times New Roman" w:hAnsi="Times New Roman" w:cs="Times New Roman"/>
                <w:sz w:val="24"/>
                <w:szCs w:val="24"/>
              </w:rPr>
              <w:t xml:space="preserve">«Цветы». Уточнение представлений о цветах, их разнообразии. </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6.05</w:t>
            </w:r>
          </w:p>
        </w:tc>
        <w:tc>
          <w:tcPr>
            <w:tcW w:w="2552" w:type="dxa"/>
          </w:tcPr>
          <w:p w:rsidR="003F3151" w:rsidRDefault="003F3151" w:rsidP="003F3151">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3F3151" w:rsidRPr="00917F24"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3F3151" w:rsidRPr="00432E6E" w:rsidTr="006B4C0C">
        <w:trPr>
          <w:trHeight w:val="1617"/>
        </w:trPr>
        <w:tc>
          <w:tcPr>
            <w:tcW w:w="621"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63</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Строение  цветка  (Стебель, цветок, лепесток).</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13.05</w:t>
            </w:r>
          </w:p>
        </w:tc>
        <w:tc>
          <w:tcPr>
            <w:tcW w:w="2552" w:type="dxa"/>
          </w:tcPr>
          <w:p w:rsidR="003F3151" w:rsidRDefault="003F3151" w:rsidP="003F3151">
            <w:pPr>
              <w:rPr>
                <w:rFonts w:ascii="Times New Roman" w:hAnsi="Times New Roman" w:cs="Times New Roman"/>
                <w:sz w:val="24"/>
                <w:szCs w:val="24"/>
              </w:rPr>
            </w:pPr>
            <w:r>
              <w:rPr>
                <w:rFonts w:ascii="Times New Roman" w:hAnsi="Times New Roman" w:cs="Times New Roman"/>
                <w:sz w:val="24"/>
                <w:szCs w:val="24"/>
              </w:rPr>
              <w:t>Рассматривание на иллюстрациях цветов, повторение за учителем, выполнение аппликации</w:t>
            </w:r>
          </w:p>
        </w:tc>
        <w:tc>
          <w:tcPr>
            <w:tcW w:w="2693" w:type="dxa"/>
            <w:tcBorders>
              <w:top w:val="single" w:sz="4" w:space="0" w:color="auto"/>
              <w:left w:val="single" w:sz="4" w:space="0" w:color="auto"/>
              <w:bottom w:val="single" w:sz="4" w:space="0" w:color="auto"/>
              <w:right w:val="single" w:sz="4" w:space="0" w:color="auto"/>
            </w:tcBorders>
          </w:tcPr>
          <w:p w:rsidR="003F3151"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3F3151" w:rsidRPr="00432E6E" w:rsidTr="00420633">
        <w:tc>
          <w:tcPr>
            <w:tcW w:w="621"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64</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Рассматривание настоящих цветов, показ картинок, муляжей. Дидактическая игра «Найди и покажи».</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17.05</w:t>
            </w:r>
          </w:p>
        </w:tc>
        <w:tc>
          <w:tcPr>
            <w:tcW w:w="2552" w:type="dxa"/>
          </w:tcPr>
          <w:p w:rsidR="003F3151"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Дидактическая игра</w:t>
            </w:r>
            <w:r>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w:t>
            </w:r>
          </w:p>
        </w:tc>
        <w:tc>
          <w:tcPr>
            <w:tcW w:w="2693" w:type="dxa"/>
            <w:tcBorders>
              <w:top w:val="single" w:sz="4" w:space="0" w:color="auto"/>
              <w:left w:val="single" w:sz="4" w:space="0" w:color="auto"/>
              <w:bottom w:val="single" w:sz="4" w:space="0" w:color="auto"/>
              <w:right w:val="single" w:sz="4" w:space="0" w:color="auto"/>
            </w:tcBorders>
          </w:tcPr>
          <w:p w:rsidR="003F3151" w:rsidRPr="00917F24"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3F3151" w:rsidRPr="00432E6E" w:rsidTr="006B4C0C">
        <w:trPr>
          <w:trHeight w:val="2262"/>
        </w:trPr>
        <w:tc>
          <w:tcPr>
            <w:tcW w:w="621"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65</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color w:val="000000"/>
                <w:sz w:val="24"/>
                <w:szCs w:val="24"/>
              </w:rPr>
              <w:t>Работа с настольно-печатными играми  о животных, птицах и насекомых.</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20.05</w:t>
            </w:r>
          </w:p>
        </w:tc>
        <w:tc>
          <w:tcPr>
            <w:tcW w:w="2552" w:type="dxa"/>
          </w:tcPr>
          <w:p w:rsidR="003F3151" w:rsidRDefault="003F3151" w:rsidP="003F3151">
            <w:pPr>
              <w:rPr>
                <w:rFonts w:ascii="Times New Roman" w:hAnsi="Times New Roman" w:cs="Times New Roman"/>
                <w:sz w:val="24"/>
                <w:szCs w:val="24"/>
              </w:rPr>
            </w:pPr>
            <w:r w:rsidRPr="00432E6E">
              <w:rPr>
                <w:rFonts w:ascii="Times New Roman" w:hAnsi="Times New Roman" w:cs="Times New Roman"/>
                <w:color w:val="000000"/>
                <w:sz w:val="24"/>
                <w:szCs w:val="24"/>
              </w:rPr>
              <w:t xml:space="preserve">Работа с настольно-печатными играми  </w:t>
            </w:r>
            <w:r>
              <w:rPr>
                <w:rFonts w:ascii="Times New Roman" w:hAnsi="Times New Roman" w:cs="Times New Roman"/>
                <w:color w:val="000000"/>
                <w:sz w:val="24"/>
                <w:szCs w:val="24"/>
              </w:rPr>
              <w:t>совместно с учителем</w:t>
            </w:r>
          </w:p>
        </w:tc>
        <w:tc>
          <w:tcPr>
            <w:tcW w:w="2693" w:type="dxa"/>
            <w:tcBorders>
              <w:top w:val="single" w:sz="4" w:space="0" w:color="auto"/>
              <w:left w:val="single" w:sz="4" w:space="0" w:color="auto"/>
              <w:bottom w:val="single" w:sz="4" w:space="0" w:color="auto"/>
              <w:right w:val="single" w:sz="4" w:space="0" w:color="auto"/>
            </w:tcBorders>
          </w:tcPr>
          <w:p w:rsidR="003F3151"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Коррекция памяти на основе упражнений в запоминании. Развитие памяти, фонематического восприятия, связной </w:t>
            </w:r>
            <w:r>
              <w:rPr>
                <w:rFonts w:ascii="Times New Roman" w:hAnsi="Times New Roman" w:cs="Times New Roman"/>
                <w:sz w:val="24"/>
                <w:szCs w:val="24"/>
              </w:rPr>
              <w:lastRenderedPageBreak/>
              <w:t>речи.</w:t>
            </w:r>
          </w:p>
        </w:tc>
      </w:tr>
      <w:tr w:rsidR="003F3151" w:rsidRPr="00432E6E" w:rsidTr="006B4C0C">
        <w:trPr>
          <w:trHeight w:val="1673"/>
        </w:trPr>
        <w:tc>
          <w:tcPr>
            <w:tcW w:w="621"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lastRenderedPageBreak/>
              <w:t>66</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 xml:space="preserve">Жизнь растений весной. </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24.05</w:t>
            </w:r>
          </w:p>
        </w:tc>
        <w:tc>
          <w:tcPr>
            <w:tcW w:w="2552" w:type="dxa"/>
          </w:tcPr>
          <w:p w:rsidR="003F3151" w:rsidRDefault="003F3151" w:rsidP="003F3151">
            <w:pPr>
              <w:rPr>
                <w:rFonts w:ascii="Times New Roman" w:hAnsi="Times New Roman" w:cs="Times New Roman"/>
                <w:sz w:val="24"/>
                <w:szCs w:val="24"/>
              </w:rPr>
            </w:pPr>
            <w:r>
              <w:rPr>
                <w:rFonts w:ascii="Times New Roman" w:hAnsi="Times New Roman" w:cs="Times New Roman"/>
                <w:sz w:val="24"/>
                <w:szCs w:val="24"/>
              </w:rPr>
              <w:t>Просмотр презентации , работа по инструкции учителя</w:t>
            </w:r>
          </w:p>
        </w:tc>
        <w:tc>
          <w:tcPr>
            <w:tcW w:w="2693" w:type="dxa"/>
            <w:tcBorders>
              <w:top w:val="single" w:sz="4" w:space="0" w:color="auto"/>
              <w:left w:val="single" w:sz="4" w:space="0" w:color="auto"/>
              <w:bottom w:val="single" w:sz="4" w:space="0" w:color="auto"/>
              <w:right w:val="single" w:sz="4" w:space="0" w:color="auto"/>
            </w:tcBorders>
          </w:tcPr>
          <w:p w:rsidR="003F3151" w:rsidRPr="00917F24"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3F3151" w:rsidRPr="00432E6E" w:rsidTr="00420633">
        <w:tc>
          <w:tcPr>
            <w:tcW w:w="621"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67</w:t>
            </w:r>
          </w:p>
        </w:tc>
        <w:tc>
          <w:tcPr>
            <w:tcW w:w="2464"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Подготовка к посадке и посадка цветов</w:t>
            </w: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27.05</w:t>
            </w:r>
          </w:p>
        </w:tc>
        <w:tc>
          <w:tcPr>
            <w:tcW w:w="2552" w:type="dxa"/>
          </w:tcPr>
          <w:p w:rsidR="003F3151" w:rsidRDefault="003F3151" w:rsidP="003F3151">
            <w:pPr>
              <w:rPr>
                <w:rFonts w:ascii="Times New Roman" w:hAnsi="Times New Roman" w:cs="Times New Roman"/>
                <w:sz w:val="24"/>
                <w:szCs w:val="24"/>
              </w:rPr>
            </w:pPr>
            <w:r>
              <w:rPr>
                <w:rFonts w:ascii="Times New Roman" w:hAnsi="Times New Roman" w:cs="Times New Roman"/>
                <w:sz w:val="24"/>
                <w:szCs w:val="24"/>
              </w:rPr>
              <w:t>Практические упражнения по инструкции учителя</w:t>
            </w:r>
          </w:p>
        </w:tc>
        <w:tc>
          <w:tcPr>
            <w:tcW w:w="2693" w:type="dxa"/>
            <w:tcBorders>
              <w:top w:val="single" w:sz="4" w:space="0" w:color="auto"/>
              <w:left w:val="single" w:sz="4" w:space="0" w:color="auto"/>
              <w:bottom w:val="single" w:sz="4" w:space="0" w:color="auto"/>
              <w:right w:val="single" w:sz="4" w:space="0" w:color="auto"/>
            </w:tcBorders>
          </w:tcPr>
          <w:p w:rsidR="003F3151"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3F3151" w:rsidRPr="00432E6E" w:rsidTr="00420633">
        <w:tc>
          <w:tcPr>
            <w:tcW w:w="621" w:type="dxa"/>
          </w:tcPr>
          <w:p w:rsidR="003F3151" w:rsidRPr="00432E6E"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6</w:t>
            </w:r>
            <w:r>
              <w:rPr>
                <w:rFonts w:ascii="Times New Roman" w:hAnsi="Times New Roman" w:cs="Times New Roman"/>
                <w:sz w:val="24"/>
                <w:szCs w:val="24"/>
              </w:rPr>
              <w:t>8</w:t>
            </w:r>
          </w:p>
        </w:tc>
        <w:tc>
          <w:tcPr>
            <w:tcW w:w="2464" w:type="dxa"/>
          </w:tcPr>
          <w:p w:rsidR="003F3151" w:rsidRDefault="003F3151" w:rsidP="003F3151">
            <w:pPr>
              <w:rPr>
                <w:rFonts w:ascii="Times New Roman" w:hAnsi="Times New Roman" w:cs="Times New Roman"/>
                <w:sz w:val="24"/>
                <w:szCs w:val="24"/>
              </w:rPr>
            </w:pPr>
            <w:r w:rsidRPr="0004275D">
              <w:rPr>
                <w:rFonts w:ascii="Times New Roman" w:hAnsi="Times New Roman" w:cs="Times New Roman"/>
                <w:b/>
                <w:sz w:val="24"/>
                <w:szCs w:val="24"/>
              </w:rPr>
              <w:t xml:space="preserve">Развитие навыков общения.  </w:t>
            </w:r>
            <w:r w:rsidRPr="00432E6E">
              <w:rPr>
                <w:rFonts w:ascii="Times New Roman" w:hAnsi="Times New Roman" w:cs="Times New Roman"/>
                <w:sz w:val="24"/>
                <w:szCs w:val="24"/>
              </w:rPr>
              <w:t>Какого цвета времена года?</w:t>
            </w:r>
          </w:p>
          <w:p w:rsidR="003F3151" w:rsidRPr="00432E6E" w:rsidRDefault="003F3151" w:rsidP="003F3151">
            <w:pPr>
              <w:rPr>
                <w:rFonts w:ascii="Times New Roman" w:hAnsi="Times New Roman" w:cs="Times New Roman"/>
                <w:b/>
                <w:sz w:val="24"/>
                <w:szCs w:val="24"/>
              </w:rPr>
            </w:pPr>
            <w:r w:rsidRPr="00432E6E">
              <w:rPr>
                <w:rFonts w:ascii="Times New Roman" w:hAnsi="Times New Roman" w:cs="Times New Roman"/>
                <w:b/>
                <w:sz w:val="24"/>
                <w:szCs w:val="24"/>
              </w:rPr>
              <w:t>Повторение и закрепление пройденного материала за четверть.</w:t>
            </w:r>
          </w:p>
          <w:p w:rsidR="003F3151" w:rsidRPr="00432E6E" w:rsidRDefault="003F3151" w:rsidP="003F3151">
            <w:pPr>
              <w:rPr>
                <w:rFonts w:ascii="Times New Roman" w:hAnsi="Times New Roman" w:cs="Times New Roman"/>
                <w:sz w:val="24"/>
                <w:szCs w:val="24"/>
              </w:rPr>
            </w:pPr>
          </w:p>
        </w:tc>
        <w:tc>
          <w:tcPr>
            <w:tcW w:w="992" w:type="dxa"/>
          </w:tcPr>
          <w:p w:rsidR="003F3151" w:rsidRPr="00432E6E" w:rsidRDefault="003F3151" w:rsidP="003F3151">
            <w:pPr>
              <w:rPr>
                <w:rFonts w:ascii="Times New Roman" w:hAnsi="Times New Roman" w:cs="Times New Roman"/>
                <w:sz w:val="24"/>
                <w:szCs w:val="24"/>
              </w:rPr>
            </w:pPr>
            <w:r>
              <w:rPr>
                <w:rFonts w:ascii="Times New Roman" w:hAnsi="Times New Roman" w:cs="Times New Roman"/>
                <w:sz w:val="24"/>
                <w:szCs w:val="24"/>
              </w:rPr>
              <w:t>28.05</w:t>
            </w:r>
          </w:p>
        </w:tc>
        <w:tc>
          <w:tcPr>
            <w:tcW w:w="2552" w:type="dxa"/>
          </w:tcPr>
          <w:p w:rsidR="003F3151" w:rsidRDefault="003F3151" w:rsidP="003F3151">
            <w:pPr>
              <w:rPr>
                <w:rFonts w:ascii="Times New Roman" w:hAnsi="Times New Roman" w:cs="Times New Roman"/>
                <w:sz w:val="24"/>
                <w:szCs w:val="24"/>
              </w:rPr>
            </w:pPr>
            <w:r w:rsidRPr="00432E6E">
              <w:rPr>
                <w:rFonts w:ascii="Times New Roman" w:hAnsi="Times New Roman" w:cs="Times New Roman"/>
                <w:sz w:val="24"/>
                <w:szCs w:val="24"/>
              </w:rPr>
              <w:t>Дидактическая игра</w:t>
            </w:r>
            <w:r>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 xml:space="preserve">Работа с сюжетными картинками,  </w:t>
            </w:r>
            <w:r>
              <w:rPr>
                <w:rFonts w:ascii="Times New Roman" w:hAnsi="Times New Roman" w:cs="Times New Roman"/>
                <w:sz w:val="24"/>
                <w:szCs w:val="24"/>
              </w:rPr>
              <w:t>просмотр презентации работа по инструкции учителя</w:t>
            </w:r>
          </w:p>
        </w:tc>
        <w:tc>
          <w:tcPr>
            <w:tcW w:w="2693" w:type="dxa"/>
            <w:tcBorders>
              <w:top w:val="single" w:sz="4" w:space="0" w:color="auto"/>
              <w:left w:val="single" w:sz="4" w:space="0" w:color="auto"/>
              <w:bottom w:val="single" w:sz="4" w:space="0" w:color="auto"/>
              <w:right w:val="single" w:sz="4" w:space="0" w:color="auto"/>
            </w:tcBorders>
          </w:tcPr>
          <w:p w:rsidR="003F3151" w:rsidRPr="00917F24" w:rsidRDefault="003F3151" w:rsidP="003F3151">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bl>
    <w:p w:rsidR="0004275D" w:rsidRPr="00432E6E" w:rsidRDefault="0004275D" w:rsidP="00432E6E">
      <w:pPr>
        <w:rPr>
          <w:rFonts w:ascii="Times New Roman" w:hAnsi="Times New Roman" w:cs="Times New Roman"/>
          <w:sz w:val="24"/>
          <w:szCs w:val="24"/>
        </w:rPr>
      </w:pPr>
    </w:p>
    <w:p w:rsidR="0004275D" w:rsidRPr="00432E6E" w:rsidRDefault="0004275D" w:rsidP="00432E6E">
      <w:pPr>
        <w:rPr>
          <w:rFonts w:ascii="Times New Roman" w:hAnsi="Times New Roman" w:cs="Times New Roman"/>
          <w:sz w:val="24"/>
          <w:szCs w:val="24"/>
        </w:rPr>
      </w:pPr>
    </w:p>
    <w:p w:rsidR="0004275D" w:rsidRPr="00432E6E" w:rsidRDefault="0004275D" w:rsidP="00432E6E">
      <w:pPr>
        <w:spacing w:after="0" w:line="240" w:lineRule="auto"/>
        <w:rPr>
          <w:rFonts w:ascii="Times New Roman" w:hAnsi="Times New Roman" w:cs="Times New Roman"/>
          <w:sz w:val="24"/>
          <w:szCs w:val="24"/>
        </w:rPr>
      </w:pPr>
    </w:p>
    <w:p w:rsidR="004539ED" w:rsidRPr="00432E6E" w:rsidRDefault="004539ED" w:rsidP="00432E6E">
      <w:pPr>
        <w:spacing w:after="0" w:line="240" w:lineRule="auto"/>
        <w:rPr>
          <w:rFonts w:ascii="Times New Roman" w:hAnsi="Times New Roman" w:cs="Times New Roman"/>
          <w:b/>
          <w:sz w:val="24"/>
          <w:szCs w:val="24"/>
        </w:rPr>
      </w:pPr>
      <w:r w:rsidRPr="00432E6E">
        <w:rPr>
          <w:rFonts w:ascii="Times New Roman" w:hAnsi="Times New Roman" w:cs="Times New Roman"/>
          <w:b/>
          <w:bCs/>
          <w:sz w:val="24"/>
          <w:szCs w:val="24"/>
        </w:rPr>
        <w:t xml:space="preserve">Перечень учебно-методического обеспечения. </w:t>
      </w:r>
      <w:r w:rsidRPr="00432E6E">
        <w:rPr>
          <w:rFonts w:ascii="Times New Roman" w:hAnsi="Times New Roman" w:cs="Times New Roman"/>
          <w:b/>
          <w:sz w:val="24"/>
          <w:szCs w:val="24"/>
          <w:lang w:val="uk-UA"/>
        </w:rPr>
        <w:br/>
      </w:r>
      <w:r w:rsidRPr="00432E6E">
        <w:rPr>
          <w:rFonts w:ascii="Times New Roman" w:hAnsi="Times New Roman" w:cs="Times New Roman"/>
          <w:b/>
          <w:sz w:val="24"/>
          <w:szCs w:val="24"/>
        </w:rPr>
        <w:t> </w:t>
      </w:r>
      <w:r w:rsidRPr="00432E6E">
        <w:rPr>
          <w:rFonts w:ascii="Times New Roman" w:hAnsi="Times New Roman" w:cs="Times New Roman"/>
          <w:b/>
          <w:bCs/>
          <w:sz w:val="24"/>
          <w:szCs w:val="24"/>
        </w:rPr>
        <w:t> </w:t>
      </w:r>
    </w:p>
    <w:p w:rsidR="004539ED" w:rsidRPr="00432E6E" w:rsidRDefault="004539ED" w:rsidP="00432E6E">
      <w:pPr>
        <w:numPr>
          <w:ilvl w:val="0"/>
          <w:numId w:val="8"/>
        </w:numPr>
        <w:spacing w:after="0" w:line="240" w:lineRule="auto"/>
        <w:contextualSpacing/>
        <w:rPr>
          <w:rFonts w:ascii="Times New Roman" w:hAnsi="Times New Roman" w:cs="Times New Roman"/>
          <w:sz w:val="24"/>
          <w:szCs w:val="24"/>
          <w:lang w:val="uk-UA"/>
        </w:rPr>
      </w:pPr>
      <w:r w:rsidRPr="00432E6E">
        <w:rPr>
          <w:rFonts w:ascii="Times New Roman" w:hAnsi="Times New Roman" w:cs="Times New Roman"/>
          <w:b/>
          <w:sz w:val="24"/>
          <w:szCs w:val="24"/>
          <w:lang w:val="uk-UA"/>
        </w:rPr>
        <w:t>«</w:t>
      </w:r>
      <w:r w:rsidRPr="00432E6E">
        <w:rPr>
          <w:rFonts w:ascii="Times New Roman" w:hAnsi="Times New Roman" w:cs="Times New Roman"/>
          <w:sz w:val="24"/>
          <w:szCs w:val="24"/>
          <w:lang w:val="uk-UA"/>
        </w:rPr>
        <w:t>Программа</w:t>
      </w:r>
      <w:r w:rsidR="00A32E33">
        <w:rPr>
          <w:rFonts w:ascii="Times New Roman" w:hAnsi="Times New Roman" w:cs="Times New Roman"/>
          <w:sz w:val="24"/>
          <w:szCs w:val="24"/>
          <w:lang w:val="uk-UA"/>
        </w:rPr>
        <w:t xml:space="preserve"> </w:t>
      </w:r>
      <w:r w:rsidRPr="00432E6E">
        <w:rPr>
          <w:rFonts w:ascii="Times New Roman" w:hAnsi="Times New Roman" w:cs="Times New Roman"/>
          <w:sz w:val="24"/>
          <w:szCs w:val="24"/>
          <w:lang w:val="uk-UA"/>
        </w:rPr>
        <w:t>образования</w:t>
      </w:r>
      <w:r w:rsidR="00A32E33">
        <w:rPr>
          <w:rFonts w:ascii="Times New Roman" w:hAnsi="Times New Roman" w:cs="Times New Roman"/>
          <w:sz w:val="24"/>
          <w:szCs w:val="24"/>
          <w:lang w:val="uk-UA"/>
        </w:rPr>
        <w:t xml:space="preserve"> </w:t>
      </w:r>
      <w:r w:rsidRPr="00432E6E">
        <w:rPr>
          <w:rFonts w:ascii="Times New Roman" w:hAnsi="Times New Roman" w:cs="Times New Roman"/>
          <w:sz w:val="24"/>
          <w:szCs w:val="24"/>
          <w:lang w:val="uk-UA"/>
        </w:rPr>
        <w:t>учащихся с умеренной и тяжелой</w:t>
      </w:r>
      <w:r w:rsidR="00A32E33">
        <w:rPr>
          <w:rFonts w:ascii="Times New Roman" w:hAnsi="Times New Roman" w:cs="Times New Roman"/>
          <w:sz w:val="24"/>
          <w:szCs w:val="24"/>
          <w:lang w:val="uk-UA"/>
        </w:rPr>
        <w:t xml:space="preserve"> </w:t>
      </w:r>
      <w:r w:rsidRPr="00432E6E">
        <w:rPr>
          <w:rFonts w:ascii="Times New Roman" w:hAnsi="Times New Roman" w:cs="Times New Roman"/>
          <w:sz w:val="24"/>
          <w:szCs w:val="24"/>
          <w:lang w:val="uk-UA"/>
        </w:rPr>
        <w:t>умственной</w:t>
      </w:r>
      <w:r w:rsidR="00A32E33">
        <w:rPr>
          <w:rFonts w:ascii="Times New Roman" w:hAnsi="Times New Roman" w:cs="Times New Roman"/>
          <w:sz w:val="24"/>
          <w:szCs w:val="24"/>
          <w:lang w:val="uk-UA"/>
        </w:rPr>
        <w:t xml:space="preserve"> </w:t>
      </w:r>
      <w:r w:rsidRPr="00432E6E">
        <w:rPr>
          <w:rFonts w:ascii="Times New Roman" w:hAnsi="Times New Roman" w:cs="Times New Roman"/>
          <w:sz w:val="24"/>
          <w:szCs w:val="24"/>
          <w:lang w:val="uk-UA"/>
        </w:rPr>
        <w:t>отсталостью» под</w:t>
      </w:r>
      <w:r w:rsidR="00A32E33">
        <w:rPr>
          <w:rFonts w:ascii="Times New Roman" w:hAnsi="Times New Roman" w:cs="Times New Roman"/>
          <w:sz w:val="24"/>
          <w:szCs w:val="24"/>
          <w:lang w:val="uk-UA"/>
        </w:rPr>
        <w:t xml:space="preserve"> </w:t>
      </w:r>
      <w:r w:rsidRPr="00432E6E">
        <w:rPr>
          <w:rFonts w:ascii="Times New Roman" w:hAnsi="Times New Roman" w:cs="Times New Roman"/>
          <w:sz w:val="24"/>
          <w:szCs w:val="24"/>
          <w:lang w:val="uk-UA"/>
        </w:rPr>
        <w:t>редакцией Л.Б.Баряевой    2011год.</w:t>
      </w:r>
    </w:p>
    <w:p w:rsidR="004539ED" w:rsidRPr="00432E6E" w:rsidRDefault="004539ED" w:rsidP="00432E6E">
      <w:pPr>
        <w:numPr>
          <w:ilvl w:val="0"/>
          <w:numId w:val="8"/>
        </w:numPr>
        <w:spacing w:after="0" w:line="240" w:lineRule="auto"/>
        <w:contextualSpacing/>
        <w:rPr>
          <w:rFonts w:ascii="Times New Roman" w:hAnsi="Times New Roman" w:cs="Times New Roman"/>
          <w:color w:val="000000"/>
          <w:sz w:val="24"/>
          <w:szCs w:val="24"/>
          <w:lang w:eastAsia="en-US"/>
        </w:rPr>
      </w:pPr>
      <w:r w:rsidRPr="00432E6E">
        <w:rPr>
          <w:rFonts w:ascii="Times New Roman" w:hAnsi="Times New Roman" w:cs="Times New Roman"/>
          <w:i/>
          <w:iCs/>
          <w:color w:val="000000"/>
          <w:sz w:val="24"/>
          <w:szCs w:val="24"/>
          <w:lang w:eastAsia="en-US"/>
        </w:rPr>
        <w:t xml:space="preserve">Баряева Л. Б., Логинова Е. Т., Лопатина Л. В. Я </w:t>
      </w:r>
      <w:r w:rsidRPr="00432E6E">
        <w:rPr>
          <w:rFonts w:ascii="Times New Roman" w:hAnsi="Times New Roman" w:cs="Times New Roman"/>
          <w:color w:val="000000"/>
          <w:sz w:val="24"/>
          <w:szCs w:val="24"/>
          <w:lang w:eastAsia="en-US"/>
        </w:rPr>
        <w:t>— говорю! Я — ребенок: Упражнения с пиктограммами: Рабочая тетрадь для занятий с детьми. — М.: ДРОФА, 2012 год.</w:t>
      </w:r>
    </w:p>
    <w:p w:rsidR="004539ED" w:rsidRPr="00432E6E" w:rsidRDefault="004539ED" w:rsidP="00432E6E">
      <w:pPr>
        <w:numPr>
          <w:ilvl w:val="0"/>
          <w:numId w:val="8"/>
        </w:numPr>
        <w:spacing w:after="0" w:line="240" w:lineRule="auto"/>
        <w:contextualSpacing/>
        <w:rPr>
          <w:rFonts w:ascii="Times New Roman" w:hAnsi="Times New Roman" w:cs="Times New Roman"/>
          <w:color w:val="000000"/>
          <w:sz w:val="24"/>
          <w:szCs w:val="24"/>
          <w:lang w:eastAsia="en-US"/>
        </w:rPr>
      </w:pPr>
      <w:r w:rsidRPr="00432E6E">
        <w:rPr>
          <w:rFonts w:ascii="Times New Roman" w:hAnsi="Times New Roman" w:cs="Times New Roman"/>
          <w:i/>
          <w:iCs/>
          <w:color w:val="000000"/>
          <w:sz w:val="24"/>
          <w:szCs w:val="24"/>
          <w:lang w:eastAsia="en-US"/>
        </w:rPr>
        <w:t xml:space="preserve">Баряева Л. Б., Логинова Е. Т., Лопатина Л. В. Я </w:t>
      </w:r>
      <w:r w:rsidRPr="00432E6E">
        <w:rPr>
          <w:rFonts w:ascii="Times New Roman" w:hAnsi="Times New Roman" w:cs="Times New Roman"/>
          <w:color w:val="000000"/>
          <w:sz w:val="24"/>
          <w:szCs w:val="24"/>
          <w:lang w:eastAsia="en-US"/>
        </w:rPr>
        <w:t>— говорю! Ре</w:t>
      </w:r>
      <w:r w:rsidRPr="00432E6E">
        <w:rPr>
          <w:rFonts w:ascii="Times New Roman" w:hAnsi="Times New Roman" w:cs="Times New Roman"/>
          <w:color w:val="000000"/>
          <w:sz w:val="24"/>
          <w:szCs w:val="24"/>
          <w:lang w:eastAsia="en-US"/>
        </w:rPr>
        <w:softHyphen/>
        <w:t>бенок и мир животных: Упражнения с пиктограммами: Рабо</w:t>
      </w:r>
      <w:r w:rsidRPr="00432E6E">
        <w:rPr>
          <w:rFonts w:ascii="Times New Roman" w:hAnsi="Times New Roman" w:cs="Times New Roman"/>
          <w:color w:val="000000"/>
          <w:sz w:val="24"/>
          <w:szCs w:val="24"/>
          <w:lang w:eastAsia="en-US"/>
        </w:rPr>
        <w:softHyphen/>
        <w:t>чая тетрадь для занятий с детьми. — М.: ДРОФА, 2011 год.</w:t>
      </w:r>
    </w:p>
    <w:p w:rsidR="004539ED" w:rsidRPr="00432E6E" w:rsidRDefault="004539ED" w:rsidP="00432E6E">
      <w:pPr>
        <w:numPr>
          <w:ilvl w:val="0"/>
          <w:numId w:val="8"/>
        </w:numPr>
        <w:spacing w:after="0" w:line="240" w:lineRule="auto"/>
        <w:contextualSpacing/>
        <w:rPr>
          <w:rFonts w:ascii="Times New Roman" w:hAnsi="Times New Roman" w:cs="Times New Roman"/>
          <w:color w:val="000000"/>
          <w:sz w:val="24"/>
          <w:szCs w:val="24"/>
          <w:lang w:eastAsia="en-US"/>
        </w:rPr>
      </w:pPr>
      <w:r w:rsidRPr="00432E6E">
        <w:rPr>
          <w:rFonts w:ascii="Times New Roman" w:hAnsi="Times New Roman" w:cs="Times New Roman"/>
          <w:i/>
          <w:iCs/>
          <w:color w:val="000000"/>
          <w:sz w:val="24"/>
          <w:szCs w:val="24"/>
          <w:lang w:eastAsia="en-US"/>
        </w:rPr>
        <w:t xml:space="preserve">Баряева Л. Б., Логинова Е. Т., Лопатина Л. В. Я </w:t>
      </w:r>
      <w:r w:rsidRPr="00432E6E">
        <w:rPr>
          <w:rFonts w:ascii="Times New Roman" w:hAnsi="Times New Roman" w:cs="Times New Roman"/>
          <w:color w:val="000000"/>
          <w:sz w:val="24"/>
          <w:szCs w:val="24"/>
          <w:lang w:eastAsia="en-US"/>
        </w:rPr>
        <w:t>— говорю! Ре</w:t>
      </w:r>
      <w:r w:rsidRPr="00432E6E">
        <w:rPr>
          <w:rFonts w:ascii="Times New Roman" w:hAnsi="Times New Roman" w:cs="Times New Roman"/>
          <w:color w:val="000000"/>
          <w:sz w:val="24"/>
          <w:szCs w:val="24"/>
          <w:lang w:eastAsia="en-US"/>
        </w:rPr>
        <w:softHyphen/>
        <w:t xml:space="preserve">бенок и мир растений: Упражнения с пиктограммами: Рабочая тетрадь для занятий с детьми. — М.: ДРОФА, 2012 год. </w:t>
      </w:r>
    </w:p>
    <w:p w:rsidR="004539ED" w:rsidRPr="00B83476" w:rsidRDefault="004539ED" w:rsidP="00432E6E">
      <w:pPr>
        <w:numPr>
          <w:ilvl w:val="0"/>
          <w:numId w:val="8"/>
        </w:numPr>
        <w:spacing w:after="0" w:line="240" w:lineRule="auto"/>
        <w:contextualSpacing/>
        <w:rPr>
          <w:rFonts w:ascii="Times New Roman" w:hAnsi="Times New Roman" w:cs="Times New Roman"/>
          <w:sz w:val="24"/>
          <w:szCs w:val="24"/>
          <w:lang w:eastAsia="en-US"/>
        </w:rPr>
      </w:pPr>
      <w:r w:rsidRPr="00432E6E">
        <w:rPr>
          <w:rFonts w:ascii="Times New Roman" w:hAnsi="Times New Roman" w:cs="Times New Roman"/>
          <w:i/>
          <w:iCs/>
          <w:color w:val="000000"/>
          <w:sz w:val="24"/>
          <w:szCs w:val="24"/>
          <w:lang w:eastAsia="en-US"/>
        </w:rPr>
        <w:t xml:space="preserve">Лебедева И. Н. </w:t>
      </w:r>
      <w:r w:rsidRPr="00432E6E">
        <w:rPr>
          <w:rFonts w:ascii="Times New Roman" w:hAnsi="Times New Roman" w:cs="Times New Roman"/>
          <w:color w:val="000000"/>
          <w:sz w:val="24"/>
          <w:szCs w:val="24"/>
          <w:lang w:eastAsia="en-US"/>
        </w:rPr>
        <w:t>Развитие связной речи дошкольников. Обучение рассказыванию по картине. — СПб.: ЦДК проф. Л. Б. Баряевой, 2011 год.</w:t>
      </w:r>
    </w:p>
    <w:p w:rsidR="00B83476" w:rsidRPr="00432E6E" w:rsidRDefault="00B83476" w:rsidP="00B83476">
      <w:pPr>
        <w:spacing w:after="0" w:line="240" w:lineRule="auto"/>
        <w:ind w:left="720"/>
        <w:contextualSpacing/>
        <w:rPr>
          <w:rFonts w:ascii="Times New Roman" w:hAnsi="Times New Roman" w:cs="Times New Roman"/>
          <w:sz w:val="24"/>
          <w:szCs w:val="24"/>
          <w:lang w:eastAsia="en-US"/>
        </w:rPr>
      </w:pPr>
    </w:p>
    <w:p w:rsidR="00B83476" w:rsidRPr="00B83476" w:rsidRDefault="00B83476" w:rsidP="00B83476">
      <w:pPr>
        <w:shd w:val="clear" w:color="auto" w:fill="FFFFFF"/>
        <w:tabs>
          <w:tab w:val="left" w:pos="850"/>
        </w:tabs>
        <w:spacing w:after="0"/>
        <w:ind w:left="360"/>
        <w:rPr>
          <w:rFonts w:ascii="Times New Roman" w:hAnsi="Times New Roman" w:cs="Times New Roman"/>
          <w:color w:val="000000"/>
          <w:sz w:val="24"/>
          <w:szCs w:val="24"/>
        </w:rPr>
      </w:pPr>
      <w:r w:rsidRPr="00B83476">
        <w:rPr>
          <w:rFonts w:ascii="Times New Roman" w:hAnsi="Times New Roman" w:cs="Times New Roman"/>
          <w:b/>
          <w:color w:val="000000"/>
          <w:sz w:val="24"/>
          <w:szCs w:val="24"/>
        </w:rPr>
        <w:t>Материально – техническое</w:t>
      </w:r>
      <w:r w:rsidRPr="00B83476">
        <w:rPr>
          <w:rFonts w:ascii="Times New Roman" w:hAnsi="Times New Roman" w:cs="Times New Roman"/>
          <w:color w:val="000000"/>
          <w:sz w:val="24"/>
          <w:szCs w:val="24"/>
        </w:rPr>
        <w:t xml:space="preserve"> </w:t>
      </w:r>
      <w:r w:rsidRPr="00B83476">
        <w:rPr>
          <w:rFonts w:ascii="Times New Roman" w:hAnsi="Times New Roman" w:cs="Times New Roman"/>
          <w:b/>
          <w:color w:val="000000"/>
          <w:sz w:val="24"/>
          <w:szCs w:val="24"/>
        </w:rPr>
        <w:t>(информационное, методическое)</w:t>
      </w:r>
    </w:p>
    <w:p w:rsidR="00B83476" w:rsidRPr="00B83476" w:rsidRDefault="00B83476" w:rsidP="00B83476">
      <w:pPr>
        <w:shd w:val="clear" w:color="auto" w:fill="FFFFFF"/>
        <w:tabs>
          <w:tab w:val="left" w:pos="850"/>
        </w:tabs>
        <w:spacing w:after="0"/>
        <w:ind w:left="720"/>
        <w:rPr>
          <w:rFonts w:ascii="Times New Roman" w:hAnsi="Times New Roman" w:cs="Times New Roman"/>
          <w:b/>
          <w:color w:val="000000"/>
          <w:sz w:val="24"/>
          <w:szCs w:val="24"/>
        </w:rPr>
      </w:pPr>
      <w:r w:rsidRPr="00B83476">
        <w:rPr>
          <w:rFonts w:ascii="Times New Roman" w:hAnsi="Times New Roman" w:cs="Times New Roman"/>
          <w:b/>
          <w:color w:val="000000"/>
          <w:sz w:val="24"/>
          <w:szCs w:val="24"/>
        </w:rPr>
        <w:lastRenderedPageBreak/>
        <w:t>оснащение образовательного процесса.</w:t>
      </w:r>
    </w:p>
    <w:p w:rsidR="00B83476" w:rsidRPr="00B83476" w:rsidRDefault="00B83476" w:rsidP="00B83476">
      <w:pPr>
        <w:shd w:val="clear" w:color="auto" w:fill="FFFFFF"/>
        <w:tabs>
          <w:tab w:val="left" w:pos="850"/>
        </w:tabs>
        <w:spacing w:after="0"/>
        <w:ind w:left="720"/>
        <w:rPr>
          <w:rFonts w:ascii="Times New Roman" w:hAnsi="Times New Roman" w:cs="Times New Roman"/>
          <w:b/>
          <w:color w:val="000000"/>
          <w:sz w:val="24"/>
          <w:szCs w:val="24"/>
        </w:rPr>
      </w:pP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8" w:history="1">
        <w:r w:rsidRPr="00B83476">
          <w:rPr>
            <w:rStyle w:val="a9"/>
            <w:rFonts w:ascii="Times New Roman" w:hAnsi="Times New Roman" w:cs="Times New Roman"/>
            <w:b/>
            <w:i/>
            <w:sz w:val="24"/>
            <w:szCs w:val="24"/>
          </w:rPr>
          <w:t>http://www.twirpx.com/</w:t>
        </w:r>
      </w:hyperlink>
      <w:r w:rsidRPr="00B83476">
        <w:rPr>
          <w:rFonts w:ascii="Times New Roman" w:hAnsi="Times New Roman" w:cs="Times New Roman"/>
          <w:b/>
          <w:i/>
          <w:sz w:val="24"/>
          <w:szCs w:val="24"/>
        </w:rPr>
        <w:t xml:space="preserve"> электронная библиотека</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9" w:history="1">
        <w:r w:rsidRPr="00B83476">
          <w:rPr>
            <w:rStyle w:val="a9"/>
            <w:rFonts w:ascii="Times New Roman" w:hAnsi="Times New Roman" w:cs="Times New Roman"/>
            <w:b/>
            <w:i/>
            <w:sz w:val="24"/>
            <w:szCs w:val="24"/>
          </w:rPr>
          <w:t>http://logopsi.ucoz.com/</w:t>
        </w:r>
      </w:hyperlink>
      <w:r w:rsidRPr="00B83476">
        <w:rPr>
          <w:rFonts w:ascii="Times New Roman" w:hAnsi="Times New Roman" w:cs="Times New Roman"/>
          <w:b/>
          <w:i/>
          <w:sz w:val="24"/>
          <w:szCs w:val="24"/>
        </w:rPr>
        <w:t xml:space="preserve"> - сайт « Логопедия. Дефектология. Психология».</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0" w:history="1">
        <w:r w:rsidRPr="00B83476">
          <w:rPr>
            <w:rStyle w:val="a9"/>
            <w:rFonts w:ascii="Times New Roman" w:hAnsi="Times New Roman" w:cs="Times New Roman"/>
            <w:b/>
            <w:i/>
            <w:sz w:val="24"/>
            <w:szCs w:val="24"/>
          </w:rPr>
          <w:t>http://prezentacya.ru</w:t>
        </w:r>
      </w:hyperlink>
      <w:r w:rsidRPr="00B83476">
        <w:rPr>
          <w:rFonts w:ascii="Times New Roman" w:hAnsi="Times New Roman" w:cs="Times New Roman"/>
          <w:b/>
          <w:i/>
          <w:sz w:val="24"/>
          <w:szCs w:val="24"/>
        </w:rPr>
        <w:t xml:space="preserve"> – образовательный портал «Презентация.</w:t>
      </w:r>
      <w:r w:rsidRPr="00B83476">
        <w:rPr>
          <w:rFonts w:ascii="Times New Roman" w:hAnsi="Times New Roman" w:cs="Times New Roman"/>
          <w:b/>
          <w:i/>
          <w:sz w:val="24"/>
          <w:szCs w:val="24"/>
          <w:lang w:val="en-US"/>
        </w:rPr>
        <w:t>ru</w:t>
      </w:r>
      <w:r w:rsidRPr="00B83476">
        <w:rPr>
          <w:rFonts w:ascii="Times New Roman" w:hAnsi="Times New Roman" w:cs="Times New Roman"/>
          <w:b/>
          <w:i/>
          <w:sz w:val="24"/>
          <w:szCs w:val="24"/>
        </w:rPr>
        <w:t>».</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1" w:history="1">
        <w:r w:rsidRPr="00B83476">
          <w:rPr>
            <w:rStyle w:val="a9"/>
            <w:rFonts w:ascii="Times New Roman" w:hAnsi="Times New Roman" w:cs="Times New Roman"/>
            <w:b/>
            <w:i/>
            <w:sz w:val="24"/>
            <w:szCs w:val="24"/>
          </w:rPr>
          <w:t>http://detsky-mir.com/-</w:t>
        </w:r>
      </w:hyperlink>
      <w:r w:rsidRPr="00B83476">
        <w:rPr>
          <w:rFonts w:ascii="Times New Roman" w:hAnsi="Times New Roman" w:cs="Times New Roman"/>
          <w:b/>
          <w:i/>
          <w:sz w:val="24"/>
          <w:szCs w:val="24"/>
        </w:rPr>
        <w:t xml:space="preserve"> сайт «Детский мир».</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2" w:history="1">
        <w:r w:rsidRPr="00B83476">
          <w:rPr>
            <w:rStyle w:val="a9"/>
            <w:rFonts w:ascii="Times New Roman" w:hAnsi="Times New Roman" w:cs="Times New Roman"/>
            <w:b/>
            <w:i/>
            <w:sz w:val="24"/>
            <w:szCs w:val="24"/>
          </w:rPr>
          <w:t>http://daohappiness.ru/-</w:t>
        </w:r>
      </w:hyperlink>
      <w:r w:rsidRPr="00B83476">
        <w:rPr>
          <w:rFonts w:ascii="Times New Roman" w:hAnsi="Times New Roman" w:cs="Times New Roman"/>
          <w:b/>
          <w:i/>
          <w:sz w:val="24"/>
          <w:szCs w:val="24"/>
        </w:rPr>
        <w:t xml:space="preserve"> простейшие мудры.</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3" w:history="1">
        <w:r w:rsidRPr="00B83476">
          <w:rPr>
            <w:rStyle w:val="a9"/>
            <w:rFonts w:ascii="Times New Roman" w:hAnsi="Times New Roman" w:cs="Times New Roman"/>
            <w:b/>
            <w:i/>
            <w:sz w:val="24"/>
            <w:szCs w:val="24"/>
          </w:rPr>
          <w:t>http://900igr.net</w:t>
        </w:r>
      </w:hyperlink>
      <w:r w:rsidRPr="00B83476">
        <w:rPr>
          <w:rFonts w:ascii="Times New Roman" w:hAnsi="Times New Roman" w:cs="Times New Roman"/>
          <w:b/>
          <w:i/>
          <w:sz w:val="24"/>
          <w:szCs w:val="24"/>
        </w:rPr>
        <w:t xml:space="preserve"> – 900 презентаций для детей.</w:t>
      </w:r>
    </w:p>
    <w:p w:rsidR="00B83476" w:rsidRPr="00B83476" w:rsidRDefault="00CC4BBB" w:rsidP="00B83476">
      <w:pPr>
        <w:numPr>
          <w:ilvl w:val="0"/>
          <w:numId w:val="10"/>
        </w:numPr>
        <w:spacing w:after="0" w:line="240" w:lineRule="auto"/>
        <w:rPr>
          <w:rFonts w:ascii="Times New Roman" w:hAnsi="Times New Roman" w:cs="Times New Roman"/>
          <w:b/>
          <w:i/>
          <w:sz w:val="24"/>
          <w:szCs w:val="24"/>
        </w:rPr>
      </w:pPr>
      <w:hyperlink r:id="rId14" w:history="1">
        <w:r w:rsidR="00B83476" w:rsidRPr="00B83476">
          <w:rPr>
            <w:rStyle w:val="a9"/>
            <w:rFonts w:ascii="Times New Roman" w:hAnsi="Times New Roman" w:cs="Times New Roman"/>
            <w:b/>
            <w:i/>
            <w:sz w:val="24"/>
            <w:szCs w:val="24"/>
          </w:rPr>
          <w:t>http://www.logoped.ru</w:t>
        </w:r>
      </w:hyperlink>
      <w:r w:rsidR="00B83476" w:rsidRPr="00B83476">
        <w:rPr>
          <w:rFonts w:ascii="Times New Roman" w:hAnsi="Times New Roman" w:cs="Times New Roman"/>
          <w:b/>
          <w:i/>
          <w:sz w:val="24"/>
          <w:szCs w:val="24"/>
        </w:rPr>
        <w:t xml:space="preserve"> – сайт «Логопед.</w:t>
      </w:r>
      <w:r w:rsidR="00B83476" w:rsidRPr="00B83476">
        <w:rPr>
          <w:rFonts w:ascii="Times New Roman" w:hAnsi="Times New Roman" w:cs="Times New Roman"/>
          <w:b/>
          <w:i/>
          <w:sz w:val="24"/>
          <w:szCs w:val="24"/>
          <w:lang w:val="en-US"/>
        </w:rPr>
        <w:t>ru</w:t>
      </w:r>
      <w:r w:rsidR="00B83476" w:rsidRPr="00B83476">
        <w:rPr>
          <w:rFonts w:ascii="Times New Roman" w:hAnsi="Times New Roman" w:cs="Times New Roman"/>
          <w:b/>
          <w:i/>
          <w:sz w:val="24"/>
          <w:szCs w:val="24"/>
        </w:rPr>
        <w:t>».</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5" w:history="1">
        <w:r w:rsidRPr="00B83476">
          <w:rPr>
            <w:rStyle w:val="a9"/>
            <w:rFonts w:ascii="Times New Roman" w:hAnsi="Times New Roman" w:cs="Times New Roman"/>
            <w:b/>
            <w:i/>
            <w:sz w:val="24"/>
            <w:szCs w:val="24"/>
          </w:rPr>
          <w:t>http://nsportal.ru</w:t>
        </w:r>
      </w:hyperlink>
      <w:r w:rsidRPr="00B83476">
        <w:rPr>
          <w:rFonts w:ascii="Times New Roman" w:hAnsi="Times New Roman" w:cs="Times New Roman"/>
          <w:b/>
          <w:i/>
          <w:sz w:val="24"/>
          <w:szCs w:val="24"/>
        </w:rPr>
        <w:t xml:space="preserve"> – социальная сеть работников образования.</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6" w:history="1">
        <w:r w:rsidRPr="00B83476">
          <w:rPr>
            <w:rStyle w:val="a9"/>
            <w:rFonts w:ascii="Times New Roman" w:hAnsi="Times New Roman" w:cs="Times New Roman"/>
            <w:b/>
            <w:i/>
            <w:sz w:val="24"/>
            <w:szCs w:val="24"/>
          </w:rPr>
          <w:t>www.razumniki.ru</w:t>
        </w:r>
      </w:hyperlink>
      <w:r w:rsidRPr="00B83476">
        <w:rPr>
          <w:rFonts w:ascii="Times New Roman" w:hAnsi="Times New Roman" w:cs="Times New Roman"/>
          <w:b/>
          <w:i/>
          <w:sz w:val="24"/>
          <w:szCs w:val="24"/>
        </w:rPr>
        <w:t xml:space="preserve"> – литература для детского чтения.</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7" w:history="1">
        <w:r w:rsidRPr="00B83476">
          <w:rPr>
            <w:rStyle w:val="a9"/>
            <w:rFonts w:ascii="Times New Roman" w:hAnsi="Times New Roman" w:cs="Times New Roman"/>
            <w:b/>
            <w:i/>
            <w:sz w:val="24"/>
            <w:szCs w:val="24"/>
          </w:rPr>
          <w:t>http://zvuki-tut.narod.ru/</w:t>
        </w:r>
      </w:hyperlink>
      <w:r w:rsidRPr="00B83476">
        <w:rPr>
          <w:rFonts w:ascii="Times New Roman" w:hAnsi="Times New Roman" w:cs="Times New Roman"/>
          <w:b/>
          <w:i/>
          <w:sz w:val="24"/>
          <w:szCs w:val="24"/>
        </w:rPr>
        <w:t xml:space="preserve"> - большая подборка звуков.</w:t>
      </w: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 xml:space="preserve"> </w:t>
      </w:r>
      <w:hyperlink r:id="rId18" w:history="1">
        <w:r w:rsidRPr="00B83476">
          <w:rPr>
            <w:rStyle w:val="a9"/>
            <w:rFonts w:ascii="Times New Roman" w:hAnsi="Times New Roman" w:cs="Times New Roman"/>
            <w:b/>
            <w:i/>
            <w:sz w:val="24"/>
            <w:szCs w:val="24"/>
          </w:rPr>
          <w:t>http://www.boltun-spb.ru/</w:t>
        </w:r>
      </w:hyperlink>
      <w:r w:rsidRPr="00B83476">
        <w:rPr>
          <w:rFonts w:ascii="Times New Roman" w:hAnsi="Times New Roman" w:cs="Times New Roman"/>
          <w:b/>
          <w:i/>
          <w:sz w:val="24"/>
          <w:szCs w:val="24"/>
        </w:rPr>
        <w:t xml:space="preserve"> - сайт «Болтунишка» (логопедический).</w:t>
      </w:r>
    </w:p>
    <w:p w:rsidR="00B83476" w:rsidRPr="00B83476" w:rsidRDefault="00CC4BBB" w:rsidP="00B83476">
      <w:pPr>
        <w:numPr>
          <w:ilvl w:val="0"/>
          <w:numId w:val="10"/>
        </w:numPr>
        <w:spacing w:after="0" w:line="240" w:lineRule="auto"/>
        <w:rPr>
          <w:rFonts w:ascii="Times New Roman" w:hAnsi="Times New Roman" w:cs="Times New Roman"/>
          <w:b/>
          <w:i/>
          <w:sz w:val="24"/>
          <w:szCs w:val="24"/>
        </w:rPr>
      </w:pPr>
      <w:hyperlink r:id="rId19" w:history="1">
        <w:r w:rsidR="00B83476" w:rsidRPr="00B83476">
          <w:rPr>
            <w:rStyle w:val="a9"/>
            <w:rFonts w:ascii="Times New Roman" w:hAnsi="Times New Roman" w:cs="Times New Roman"/>
            <w:b/>
            <w:i/>
            <w:sz w:val="24"/>
            <w:szCs w:val="24"/>
          </w:rPr>
          <w:t>http://logoportal.ru/</w:t>
        </w:r>
      </w:hyperlink>
      <w:r w:rsidR="00B83476" w:rsidRPr="00B83476">
        <w:rPr>
          <w:rFonts w:ascii="Times New Roman" w:hAnsi="Times New Roman" w:cs="Times New Roman"/>
          <w:b/>
          <w:i/>
          <w:sz w:val="24"/>
          <w:szCs w:val="24"/>
        </w:rPr>
        <w:t xml:space="preserve"> - логопедический портал.</w:t>
      </w:r>
    </w:p>
    <w:p w:rsidR="00B83476" w:rsidRPr="00B83476" w:rsidRDefault="00CC4BBB" w:rsidP="00B83476">
      <w:pPr>
        <w:numPr>
          <w:ilvl w:val="0"/>
          <w:numId w:val="10"/>
        </w:numPr>
        <w:spacing w:after="0" w:line="240" w:lineRule="auto"/>
        <w:rPr>
          <w:rFonts w:ascii="Times New Roman" w:hAnsi="Times New Roman" w:cs="Times New Roman"/>
          <w:b/>
          <w:i/>
          <w:sz w:val="24"/>
          <w:szCs w:val="24"/>
        </w:rPr>
      </w:pPr>
      <w:hyperlink r:id="rId20" w:history="1">
        <w:r w:rsidR="00B83476" w:rsidRPr="00B83476">
          <w:rPr>
            <w:rStyle w:val="a9"/>
            <w:rFonts w:ascii="Times New Roman" w:hAnsi="Times New Roman" w:cs="Times New Roman"/>
            <w:b/>
            <w:i/>
            <w:sz w:val="24"/>
            <w:szCs w:val="24"/>
          </w:rPr>
          <w:t>http://flashsait.com</w:t>
        </w:r>
      </w:hyperlink>
      <w:r w:rsidR="00B83476" w:rsidRPr="00B83476">
        <w:rPr>
          <w:rFonts w:ascii="Times New Roman" w:hAnsi="Times New Roman" w:cs="Times New Roman"/>
          <w:b/>
          <w:i/>
          <w:sz w:val="24"/>
          <w:szCs w:val="24"/>
        </w:rPr>
        <w:t xml:space="preserve"> – бесплатная детская электронная библиотека.</w:t>
      </w:r>
    </w:p>
    <w:p w:rsidR="00B83476" w:rsidRPr="00B83476" w:rsidRDefault="00B83476" w:rsidP="00B83476">
      <w:pPr>
        <w:spacing w:after="0" w:line="240" w:lineRule="auto"/>
        <w:rPr>
          <w:rFonts w:ascii="Times New Roman" w:hAnsi="Times New Roman" w:cs="Times New Roman"/>
          <w:sz w:val="24"/>
          <w:szCs w:val="24"/>
        </w:rPr>
      </w:pPr>
    </w:p>
    <w:p w:rsidR="00B83476" w:rsidRPr="00B83476" w:rsidRDefault="00CC4BBB" w:rsidP="00B83476">
      <w:pPr>
        <w:numPr>
          <w:ilvl w:val="0"/>
          <w:numId w:val="10"/>
        </w:numPr>
        <w:spacing w:after="0" w:line="240" w:lineRule="auto"/>
        <w:rPr>
          <w:rFonts w:ascii="Times New Roman" w:hAnsi="Times New Roman" w:cs="Times New Roman"/>
          <w:b/>
          <w:i/>
          <w:sz w:val="24"/>
          <w:szCs w:val="24"/>
        </w:rPr>
      </w:pPr>
      <w:hyperlink r:id="rId21" w:history="1">
        <w:r w:rsidR="00B83476" w:rsidRPr="00B83476">
          <w:rPr>
            <w:rStyle w:val="a9"/>
            <w:rFonts w:ascii="Times New Roman" w:hAnsi="Times New Roman" w:cs="Times New Roman"/>
            <w:b/>
            <w:i/>
            <w:sz w:val="24"/>
            <w:szCs w:val="24"/>
          </w:rPr>
          <w:t>http://www.defectolog.ru/</w:t>
        </w:r>
      </w:hyperlink>
      <w:r w:rsidR="00B83476" w:rsidRPr="00B83476">
        <w:rPr>
          <w:rFonts w:ascii="Times New Roman" w:hAnsi="Times New Roman" w:cs="Times New Roman"/>
          <w:b/>
          <w:i/>
          <w:sz w:val="24"/>
          <w:szCs w:val="24"/>
        </w:rPr>
        <w:t xml:space="preserve"> - сайт «Дефектолог.</w:t>
      </w:r>
      <w:r w:rsidR="00B83476" w:rsidRPr="00B83476">
        <w:rPr>
          <w:rFonts w:ascii="Times New Roman" w:hAnsi="Times New Roman" w:cs="Times New Roman"/>
          <w:b/>
          <w:i/>
          <w:sz w:val="24"/>
          <w:szCs w:val="24"/>
          <w:lang w:val="en-US"/>
        </w:rPr>
        <w:t>ru</w:t>
      </w:r>
      <w:r w:rsidR="00B83476" w:rsidRPr="00B83476">
        <w:rPr>
          <w:rFonts w:ascii="Times New Roman" w:hAnsi="Times New Roman" w:cs="Times New Roman"/>
          <w:b/>
          <w:i/>
          <w:sz w:val="24"/>
          <w:szCs w:val="24"/>
        </w:rPr>
        <w:t>».</w:t>
      </w:r>
    </w:p>
    <w:p w:rsidR="00B83476" w:rsidRPr="00B83476" w:rsidRDefault="00B83476" w:rsidP="00B83476">
      <w:pPr>
        <w:spacing w:after="0" w:line="240" w:lineRule="auto"/>
        <w:rPr>
          <w:rFonts w:ascii="Times New Roman" w:hAnsi="Times New Roman" w:cs="Times New Roman"/>
          <w:sz w:val="24"/>
          <w:szCs w:val="24"/>
        </w:rPr>
      </w:pPr>
    </w:p>
    <w:p w:rsidR="00B83476" w:rsidRPr="00B83476" w:rsidRDefault="00CC4BBB" w:rsidP="00B83476">
      <w:pPr>
        <w:numPr>
          <w:ilvl w:val="0"/>
          <w:numId w:val="10"/>
        </w:numPr>
        <w:spacing w:after="0" w:line="240" w:lineRule="auto"/>
        <w:rPr>
          <w:rFonts w:ascii="Times New Roman" w:hAnsi="Times New Roman" w:cs="Times New Roman"/>
          <w:b/>
          <w:i/>
          <w:sz w:val="24"/>
          <w:szCs w:val="24"/>
        </w:rPr>
      </w:pPr>
      <w:hyperlink r:id="rId22" w:history="1">
        <w:r w:rsidR="00B83476" w:rsidRPr="00B83476">
          <w:rPr>
            <w:rStyle w:val="a9"/>
            <w:rFonts w:ascii="Times New Roman" w:hAnsi="Times New Roman" w:cs="Times New Roman"/>
            <w:b/>
            <w:i/>
            <w:sz w:val="24"/>
            <w:szCs w:val="24"/>
          </w:rPr>
          <w:t>http://www.solnet.ee/-</w:t>
        </w:r>
      </w:hyperlink>
      <w:r w:rsidR="00B83476" w:rsidRPr="00B83476">
        <w:rPr>
          <w:rFonts w:ascii="Times New Roman" w:hAnsi="Times New Roman" w:cs="Times New Roman"/>
          <w:b/>
          <w:i/>
          <w:sz w:val="24"/>
          <w:szCs w:val="24"/>
        </w:rPr>
        <w:t xml:space="preserve"> детский портал «Солнышко».</w:t>
      </w:r>
    </w:p>
    <w:p w:rsidR="00B83476" w:rsidRPr="00B83476" w:rsidRDefault="00B83476" w:rsidP="00B83476">
      <w:pPr>
        <w:spacing w:after="0" w:line="240" w:lineRule="auto"/>
        <w:rPr>
          <w:rFonts w:ascii="Times New Roman" w:hAnsi="Times New Roman" w:cs="Times New Roman"/>
          <w:b/>
          <w:i/>
          <w:sz w:val="24"/>
          <w:szCs w:val="24"/>
        </w:rPr>
      </w:pPr>
    </w:p>
    <w:p w:rsidR="00B83476" w:rsidRPr="00B83476" w:rsidRDefault="00B83476" w:rsidP="00B83476">
      <w:pPr>
        <w:numPr>
          <w:ilvl w:val="0"/>
          <w:numId w:val="10"/>
        </w:numPr>
        <w:spacing w:after="0" w:line="240" w:lineRule="auto"/>
        <w:rPr>
          <w:rFonts w:ascii="Times New Roman" w:hAnsi="Times New Roman" w:cs="Times New Roman"/>
          <w:b/>
          <w:i/>
          <w:sz w:val="24"/>
          <w:szCs w:val="24"/>
        </w:rPr>
      </w:pPr>
      <w:r w:rsidRPr="00B83476">
        <w:rPr>
          <w:rFonts w:ascii="Times New Roman" w:hAnsi="Times New Roman" w:cs="Times New Roman"/>
          <w:b/>
          <w:i/>
          <w:sz w:val="24"/>
          <w:szCs w:val="24"/>
        </w:rPr>
        <w:t>http://adalin.mospsy.ru/ - коррекционные упражнения.</w:t>
      </w:r>
    </w:p>
    <w:p w:rsidR="00B83476" w:rsidRDefault="00B83476" w:rsidP="00B83476">
      <w:pPr>
        <w:spacing w:line="240" w:lineRule="auto"/>
        <w:ind w:hanging="568"/>
        <w:rPr>
          <w:b/>
          <w:i/>
          <w:sz w:val="28"/>
          <w:szCs w:val="28"/>
        </w:rPr>
      </w:pPr>
    </w:p>
    <w:p w:rsidR="00B83476" w:rsidRDefault="00B83476" w:rsidP="00B83476">
      <w:pPr>
        <w:spacing w:line="240" w:lineRule="auto"/>
        <w:ind w:hanging="568"/>
        <w:rPr>
          <w:b/>
          <w:i/>
          <w:sz w:val="28"/>
          <w:szCs w:val="28"/>
        </w:rPr>
      </w:pPr>
    </w:p>
    <w:p w:rsidR="004539ED" w:rsidRPr="00432E6E" w:rsidRDefault="004539ED" w:rsidP="00432E6E">
      <w:pPr>
        <w:rPr>
          <w:rFonts w:ascii="Times New Roman" w:hAnsi="Times New Roman" w:cs="Times New Roman"/>
          <w:sz w:val="24"/>
          <w:szCs w:val="24"/>
        </w:rPr>
      </w:pPr>
    </w:p>
    <w:sectPr w:rsidR="004539ED" w:rsidRPr="00432E6E" w:rsidSect="00416D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BBB" w:rsidRDefault="00CC4BBB" w:rsidP="009C2C53">
      <w:pPr>
        <w:spacing w:after="0" w:line="240" w:lineRule="auto"/>
      </w:pPr>
      <w:r>
        <w:separator/>
      </w:r>
    </w:p>
  </w:endnote>
  <w:endnote w:type="continuationSeparator" w:id="0">
    <w:p w:rsidR="00CC4BBB" w:rsidRDefault="00CC4BBB" w:rsidP="009C2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SegoeUISymbol">
    <w:altName w:val="MS Mincho"/>
    <w:panose1 w:val="00000000000000000000"/>
    <w:charset w:val="80"/>
    <w:family w:val="auto"/>
    <w:notTrueType/>
    <w:pitch w:val="default"/>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BBB" w:rsidRDefault="00CC4BBB" w:rsidP="009C2C53">
      <w:pPr>
        <w:spacing w:after="0" w:line="240" w:lineRule="auto"/>
      </w:pPr>
      <w:r>
        <w:separator/>
      </w:r>
    </w:p>
  </w:footnote>
  <w:footnote w:type="continuationSeparator" w:id="0">
    <w:p w:rsidR="00CC4BBB" w:rsidRDefault="00CC4BBB" w:rsidP="009C2C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D75EC"/>
    <w:multiLevelType w:val="hybridMultilevel"/>
    <w:tmpl w:val="60F63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EC4003"/>
    <w:multiLevelType w:val="hybridMultilevel"/>
    <w:tmpl w:val="09601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E82EFD"/>
    <w:multiLevelType w:val="hybridMultilevel"/>
    <w:tmpl w:val="5FE89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5F343F"/>
    <w:multiLevelType w:val="hybridMultilevel"/>
    <w:tmpl w:val="F49E17D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1B1774D1"/>
    <w:multiLevelType w:val="hybridMultilevel"/>
    <w:tmpl w:val="4586A4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FBF143E"/>
    <w:multiLevelType w:val="hybridMultilevel"/>
    <w:tmpl w:val="8D764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0D66CA"/>
    <w:multiLevelType w:val="hybridMultilevel"/>
    <w:tmpl w:val="507059F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49B61B2A"/>
    <w:multiLevelType w:val="hybridMultilevel"/>
    <w:tmpl w:val="B8D8B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DAE5E17"/>
    <w:multiLevelType w:val="hybridMultilevel"/>
    <w:tmpl w:val="F87A07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A2E656A"/>
    <w:multiLevelType w:val="hybridMultilevel"/>
    <w:tmpl w:val="9ABCBF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6"/>
  </w:num>
  <w:num w:numId="3">
    <w:abstractNumId w:val="5"/>
  </w:num>
  <w:num w:numId="4">
    <w:abstractNumId w:val="7"/>
  </w:num>
  <w:num w:numId="5">
    <w:abstractNumId w:val="1"/>
  </w:num>
  <w:num w:numId="6">
    <w:abstractNumId w:val="3"/>
  </w:num>
  <w:num w:numId="7">
    <w:abstractNumId w:val="2"/>
  </w:num>
  <w:num w:numId="8">
    <w:abstractNumId w:va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95F84"/>
    <w:rsid w:val="0004275D"/>
    <w:rsid w:val="000C65D1"/>
    <w:rsid w:val="000E57E4"/>
    <w:rsid w:val="00112FAF"/>
    <w:rsid w:val="0025244A"/>
    <w:rsid w:val="002A54AD"/>
    <w:rsid w:val="002A5834"/>
    <w:rsid w:val="003166AF"/>
    <w:rsid w:val="0032434D"/>
    <w:rsid w:val="003563D5"/>
    <w:rsid w:val="003D2A58"/>
    <w:rsid w:val="003F3151"/>
    <w:rsid w:val="004127BE"/>
    <w:rsid w:val="00416DC1"/>
    <w:rsid w:val="00420633"/>
    <w:rsid w:val="00432E6E"/>
    <w:rsid w:val="004539ED"/>
    <w:rsid w:val="004648C0"/>
    <w:rsid w:val="00571AFE"/>
    <w:rsid w:val="005C563C"/>
    <w:rsid w:val="005D1240"/>
    <w:rsid w:val="0061227F"/>
    <w:rsid w:val="00627B5C"/>
    <w:rsid w:val="00680C12"/>
    <w:rsid w:val="006B4C0C"/>
    <w:rsid w:val="0071388F"/>
    <w:rsid w:val="00721CF4"/>
    <w:rsid w:val="0074240B"/>
    <w:rsid w:val="007665B5"/>
    <w:rsid w:val="007A556C"/>
    <w:rsid w:val="007B031A"/>
    <w:rsid w:val="007C153A"/>
    <w:rsid w:val="00810C4C"/>
    <w:rsid w:val="00870C69"/>
    <w:rsid w:val="00877561"/>
    <w:rsid w:val="0094718E"/>
    <w:rsid w:val="009C2C53"/>
    <w:rsid w:val="009F026E"/>
    <w:rsid w:val="009F609E"/>
    <w:rsid w:val="00A32E33"/>
    <w:rsid w:val="00A50A51"/>
    <w:rsid w:val="00AA47B0"/>
    <w:rsid w:val="00B177AE"/>
    <w:rsid w:val="00B82E22"/>
    <w:rsid w:val="00B83476"/>
    <w:rsid w:val="00BD7D2B"/>
    <w:rsid w:val="00C06161"/>
    <w:rsid w:val="00C13F56"/>
    <w:rsid w:val="00CC4BBB"/>
    <w:rsid w:val="00CF6B3A"/>
    <w:rsid w:val="00D73754"/>
    <w:rsid w:val="00DB6B4F"/>
    <w:rsid w:val="00DF288C"/>
    <w:rsid w:val="00DF7200"/>
    <w:rsid w:val="00E22643"/>
    <w:rsid w:val="00E509D7"/>
    <w:rsid w:val="00E53291"/>
    <w:rsid w:val="00F54AAE"/>
    <w:rsid w:val="00F57865"/>
    <w:rsid w:val="00F95F84"/>
    <w:rsid w:val="00FF4E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9A134E-B994-4FBD-A50F-FA9D01E30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B3A"/>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539ED"/>
    <w:pPr>
      <w:spacing w:after="0" w:line="240" w:lineRule="auto"/>
    </w:pPr>
    <w:rPr>
      <w:rFonts w:ascii="Calibri" w:eastAsia="Times New Roman" w:hAnsi="Calibri" w:cs="Calibri"/>
      <w:lang w:eastAsia="ru-RU"/>
    </w:rPr>
  </w:style>
  <w:style w:type="paragraph" w:customStyle="1" w:styleId="Default">
    <w:name w:val="Default"/>
    <w:rsid w:val="004539ED"/>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unhideWhenUsed/>
    <w:rsid w:val="004539ED"/>
    <w:pPr>
      <w:tabs>
        <w:tab w:val="center" w:pos="4677"/>
        <w:tab w:val="right" w:pos="9355"/>
      </w:tabs>
      <w:spacing w:after="0" w:line="240" w:lineRule="auto"/>
    </w:pPr>
    <w:rPr>
      <w:rFonts w:ascii="Times New Roman" w:hAnsi="Times New Roman" w:cs="Times New Roman"/>
      <w:sz w:val="24"/>
      <w:szCs w:val="24"/>
    </w:rPr>
  </w:style>
  <w:style w:type="character" w:customStyle="1" w:styleId="a5">
    <w:name w:val="Верхний колонтитул Знак"/>
    <w:basedOn w:val="a0"/>
    <w:link w:val="a4"/>
    <w:uiPriority w:val="99"/>
    <w:rsid w:val="004539ED"/>
    <w:rPr>
      <w:rFonts w:ascii="Times New Roman" w:eastAsia="Times New Roman" w:hAnsi="Times New Roman" w:cs="Times New Roman"/>
      <w:sz w:val="24"/>
      <w:szCs w:val="24"/>
      <w:lang w:eastAsia="ru-RU"/>
    </w:rPr>
  </w:style>
  <w:style w:type="table" w:styleId="a6">
    <w:name w:val="Table Grid"/>
    <w:basedOn w:val="a1"/>
    <w:uiPriority w:val="59"/>
    <w:rsid w:val="00453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9C2C5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C2C53"/>
    <w:rPr>
      <w:rFonts w:ascii="Calibri" w:eastAsia="Times New Roman" w:hAnsi="Calibri" w:cs="Calibri"/>
      <w:lang w:eastAsia="ru-RU"/>
    </w:rPr>
  </w:style>
  <w:style w:type="character" w:styleId="a9">
    <w:name w:val="Hyperlink"/>
    <w:uiPriority w:val="99"/>
    <w:semiHidden/>
    <w:unhideWhenUsed/>
    <w:rsid w:val="00B83476"/>
    <w:rPr>
      <w:color w:val="0000FF"/>
      <w:u w:val="single"/>
    </w:rPr>
  </w:style>
  <w:style w:type="paragraph" w:customStyle="1" w:styleId="c1">
    <w:name w:val="c1"/>
    <w:basedOn w:val="a"/>
    <w:rsid w:val="004127BE"/>
    <w:pPr>
      <w:spacing w:before="100" w:beforeAutospacing="1" w:after="100" w:afterAutospacing="1" w:line="240" w:lineRule="auto"/>
    </w:pPr>
    <w:rPr>
      <w:rFonts w:ascii="Times New Roman" w:hAnsi="Times New Roman" w:cs="Times New Roman"/>
      <w:sz w:val="24"/>
      <w:szCs w:val="24"/>
    </w:rPr>
  </w:style>
  <w:style w:type="character" w:customStyle="1" w:styleId="c6">
    <w:name w:val="c6"/>
    <w:basedOn w:val="a0"/>
    <w:rsid w:val="004127BE"/>
  </w:style>
  <w:style w:type="character" w:customStyle="1" w:styleId="c0">
    <w:name w:val="c0"/>
    <w:basedOn w:val="a0"/>
    <w:rsid w:val="004127BE"/>
  </w:style>
  <w:style w:type="character" w:customStyle="1" w:styleId="c40">
    <w:name w:val="c40"/>
    <w:basedOn w:val="a0"/>
    <w:rsid w:val="004127BE"/>
  </w:style>
  <w:style w:type="character" w:customStyle="1" w:styleId="c21">
    <w:name w:val="c21"/>
    <w:basedOn w:val="a0"/>
    <w:rsid w:val="004127BE"/>
  </w:style>
  <w:style w:type="paragraph" w:styleId="aa">
    <w:name w:val="Balloon Text"/>
    <w:basedOn w:val="a"/>
    <w:link w:val="ab"/>
    <w:uiPriority w:val="99"/>
    <w:semiHidden/>
    <w:unhideWhenUsed/>
    <w:rsid w:val="009F609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F609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71562">
      <w:bodyDiv w:val="1"/>
      <w:marLeft w:val="0"/>
      <w:marRight w:val="0"/>
      <w:marTop w:val="0"/>
      <w:marBottom w:val="0"/>
      <w:divBdr>
        <w:top w:val="none" w:sz="0" w:space="0" w:color="auto"/>
        <w:left w:val="none" w:sz="0" w:space="0" w:color="auto"/>
        <w:bottom w:val="none" w:sz="0" w:space="0" w:color="auto"/>
        <w:right w:val="none" w:sz="0" w:space="0" w:color="auto"/>
      </w:divBdr>
    </w:div>
    <w:div w:id="343290843">
      <w:bodyDiv w:val="1"/>
      <w:marLeft w:val="0"/>
      <w:marRight w:val="0"/>
      <w:marTop w:val="0"/>
      <w:marBottom w:val="0"/>
      <w:divBdr>
        <w:top w:val="none" w:sz="0" w:space="0" w:color="auto"/>
        <w:left w:val="none" w:sz="0" w:space="0" w:color="auto"/>
        <w:bottom w:val="none" w:sz="0" w:space="0" w:color="auto"/>
        <w:right w:val="none" w:sz="0" w:space="0" w:color="auto"/>
      </w:divBdr>
    </w:div>
    <w:div w:id="1010567178">
      <w:bodyDiv w:val="1"/>
      <w:marLeft w:val="0"/>
      <w:marRight w:val="0"/>
      <w:marTop w:val="0"/>
      <w:marBottom w:val="0"/>
      <w:divBdr>
        <w:top w:val="none" w:sz="0" w:space="0" w:color="auto"/>
        <w:left w:val="none" w:sz="0" w:space="0" w:color="auto"/>
        <w:bottom w:val="none" w:sz="0" w:space="0" w:color="auto"/>
        <w:right w:val="none" w:sz="0" w:space="0" w:color="auto"/>
      </w:divBdr>
    </w:div>
    <w:div w:id="1170605582">
      <w:bodyDiv w:val="1"/>
      <w:marLeft w:val="0"/>
      <w:marRight w:val="0"/>
      <w:marTop w:val="0"/>
      <w:marBottom w:val="0"/>
      <w:divBdr>
        <w:top w:val="none" w:sz="0" w:space="0" w:color="auto"/>
        <w:left w:val="none" w:sz="0" w:space="0" w:color="auto"/>
        <w:bottom w:val="none" w:sz="0" w:space="0" w:color="auto"/>
        <w:right w:val="none" w:sz="0" w:space="0" w:color="auto"/>
      </w:divBdr>
    </w:div>
    <w:div w:id="211223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rpx.com/" TargetMode="External"/><Relationship Id="rId13" Type="http://schemas.openxmlformats.org/officeDocument/2006/relationships/hyperlink" Target="http://900igr.net" TargetMode="External"/><Relationship Id="rId18" Type="http://schemas.openxmlformats.org/officeDocument/2006/relationships/hyperlink" Target="http://www.boltun-spb.ru/" TargetMode="External"/><Relationship Id="rId3" Type="http://schemas.openxmlformats.org/officeDocument/2006/relationships/styles" Target="styles.xml"/><Relationship Id="rId21" Type="http://schemas.openxmlformats.org/officeDocument/2006/relationships/hyperlink" Target="http://www.defectolog.ru/" TargetMode="External"/><Relationship Id="rId7" Type="http://schemas.openxmlformats.org/officeDocument/2006/relationships/endnotes" Target="endnotes.xml"/><Relationship Id="rId12" Type="http://schemas.openxmlformats.org/officeDocument/2006/relationships/hyperlink" Target="http://daohappiness.ru/-" TargetMode="External"/><Relationship Id="rId17" Type="http://schemas.openxmlformats.org/officeDocument/2006/relationships/hyperlink" Target="http://zvuki-tut.narod.ru/" TargetMode="External"/><Relationship Id="rId2" Type="http://schemas.openxmlformats.org/officeDocument/2006/relationships/numbering" Target="numbering.xml"/><Relationship Id="rId16" Type="http://schemas.openxmlformats.org/officeDocument/2006/relationships/hyperlink" Target="http://www.razumniki.ru" TargetMode="External"/><Relationship Id="rId20" Type="http://schemas.openxmlformats.org/officeDocument/2006/relationships/hyperlink" Target="http://flashsai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tsky-mir.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nsportal.ru" TargetMode="External"/><Relationship Id="rId23" Type="http://schemas.openxmlformats.org/officeDocument/2006/relationships/fontTable" Target="fontTable.xml"/><Relationship Id="rId10" Type="http://schemas.openxmlformats.org/officeDocument/2006/relationships/hyperlink" Target="http://prezentacya.ru" TargetMode="External"/><Relationship Id="rId19" Type="http://schemas.openxmlformats.org/officeDocument/2006/relationships/hyperlink" Target="http://logoportal.ru/" TargetMode="External"/><Relationship Id="rId4" Type="http://schemas.openxmlformats.org/officeDocument/2006/relationships/settings" Target="settings.xml"/><Relationship Id="rId9" Type="http://schemas.openxmlformats.org/officeDocument/2006/relationships/hyperlink" Target="http://logopsi.ucoz.com/" TargetMode="External"/><Relationship Id="rId14" Type="http://schemas.openxmlformats.org/officeDocument/2006/relationships/hyperlink" Target="http://www.logoped.ru" TargetMode="External"/><Relationship Id="rId22" Type="http://schemas.openxmlformats.org/officeDocument/2006/relationships/hyperlink" Target="http://www.solnet.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988F6-561A-473F-9F84-3A5247191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20</Pages>
  <Words>5581</Words>
  <Characters>31816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25</cp:revision>
  <cp:lastPrinted>2021-03-29T11:04:00Z</cp:lastPrinted>
  <dcterms:created xsi:type="dcterms:W3CDTF">2019-11-07T18:14:00Z</dcterms:created>
  <dcterms:modified xsi:type="dcterms:W3CDTF">2021-04-12T07:05:00Z</dcterms:modified>
</cp:coreProperties>
</file>