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F8" w:rsidRPr="000D105C" w:rsidRDefault="00D33042">
      <w:pPr>
        <w:spacing w:after="0" w:line="408" w:lineRule="auto"/>
        <w:ind w:left="120"/>
        <w:jc w:val="center"/>
        <w:rPr>
          <w:lang w:val="ru-RU"/>
        </w:rPr>
      </w:pPr>
      <w:bookmarkStart w:id="0" w:name="block-42165423"/>
      <w:r w:rsidRPr="000D10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27F8" w:rsidRPr="000D105C" w:rsidRDefault="00D33042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</w:p>
    <w:p w:rsidR="002B27F8" w:rsidRPr="000D105C" w:rsidRDefault="000D10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Иланского района</w:t>
      </w:r>
    </w:p>
    <w:p w:rsidR="002B27F8" w:rsidRPr="00F42C63" w:rsidRDefault="00D33042">
      <w:pPr>
        <w:spacing w:after="0" w:line="408" w:lineRule="auto"/>
        <w:ind w:left="120"/>
        <w:jc w:val="center"/>
        <w:rPr>
          <w:lang w:val="ru-RU"/>
        </w:rPr>
      </w:pPr>
      <w:r w:rsidRPr="00F42C63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F42C63">
        <w:rPr>
          <w:rFonts w:ascii="Times New Roman" w:hAnsi="Times New Roman"/>
          <w:b/>
          <w:color w:val="000000"/>
          <w:sz w:val="28"/>
          <w:lang w:val="ru-RU"/>
        </w:rPr>
        <w:t>Карапсельская</w:t>
      </w:r>
      <w:proofErr w:type="spellEnd"/>
      <w:r w:rsidRPr="00F42C63">
        <w:rPr>
          <w:rFonts w:ascii="Times New Roman" w:hAnsi="Times New Roman"/>
          <w:b/>
          <w:color w:val="000000"/>
          <w:sz w:val="28"/>
          <w:lang w:val="ru-RU"/>
        </w:rPr>
        <w:t xml:space="preserve"> СОШ № 13</w:t>
      </w:r>
    </w:p>
    <w:p w:rsidR="002B27F8" w:rsidRPr="00F42C63" w:rsidRDefault="002B27F8">
      <w:pPr>
        <w:spacing w:after="0"/>
        <w:ind w:left="120"/>
        <w:rPr>
          <w:lang w:val="ru-RU"/>
        </w:rPr>
      </w:pPr>
    </w:p>
    <w:p w:rsidR="002B27F8" w:rsidRPr="00F42C63" w:rsidRDefault="002B27F8">
      <w:pPr>
        <w:spacing w:after="0"/>
        <w:ind w:left="120"/>
        <w:rPr>
          <w:lang w:val="ru-RU"/>
        </w:rPr>
      </w:pPr>
    </w:p>
    <w:p w:rsidR="002B27F8" w:rsidRPr="00F42C63" w:rsidRDefault="002B27F8">
      <w:pPr>
        <w:spacing w:after="0"/>
        <w:ind w:left="120"/>
        <w:rPr>
          <w:lang w:val="ru-RU"/>
        </w:rPr>
      </w:pPr>
    </w:p>
    <w:p w:rsidR="002B27F8" w:rsidRPr="00F42C63" w:rsidRDefault="002B27F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319C7" w:rsidRPr="000D105C" w:rsidTr="007319C7">
        <w:tc>
          <w:tcPr>
            <w:tcW w:w="3114" w:type="dxa"/>
          </w:tcPr>
          <w:p w:rsidR="004E2153" w:rsidRPr="0040209D" w:rsidRDefault="004E2153" w:rsidP="004E21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2153" w:rsidRPr="008944ED" w:rsidRDefault="004E2153" w:rsidP="004E21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2153" w:rsidRDefault="004E2153" w:rsidP="004E21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2153" w:rsidRDefault="004E2153" w:rsidP="004E21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2153" w:rsidRDefault="004E2153" w:rsidP="004E21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7319C7" w:rsidRPr="0040209D" w:rsidRDefault="004E2153" w:rsidP="004E21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2024 г.</w:t>
            </w:r>
          </w:p>
        </w:tc>
        <w:tc>
          <w:tcPr>
            <w:tcW w:w="3115" w:type="dxa"/>
          </w:tcPr>
          <w:p w:rsidR="000D105C" w:rsidRPr="0040209D" w:rsidRDefault="000D105C" w:rsidP="000D10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19C7" w:rsidRDefault="00D33042" w:rsidP="007319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19C7" w:rsidRPr="008944ED" w:rsidRDefault="000D105C" w:rsidP="007319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7319C7" w:rsidRDefault="00D33042" w:rsidP="007319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19C7" w:rsidRPr="008944ED" w:rsidRDefault="000D105C" w:rsidP="007319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 В.А.</w:t>
            </w:r>
            <w:r w:rsidR="00D33042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</w:p>
          <w:p w:rsidR="000D105C" w:rsidRDefault="000D105C" w:rsidP="007319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174 </w:t>
            </w:r>
          </w:p>
          <w:p w:rsidR="007319C7" w:rsidRDefault="000D105C" w:rsidP="007319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 августа 2024г.</w:t>
            </w:r>
          </w:p>
          <w:p w:rsidR="007319C7" w:rsidRPr="0040209D" w:rsidRDefault="007319C7" w:rsidP="007319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27F8" w:rsidRPr="000D105C" w:rsidRDefault="002B27F8">
      <w:pPr>
        <w:spacing w:after="0"/>
        <w:ind w:left="120"/>
        <w:rPr>
          <w:lang w:val="ru-RU"/>
        </w:rPr>
      </w:pPr>
    </w:p>
    <w:p w:rsidR="002B27F8" w:rsidRPr="000D105C" w:rsidRDefault="002B27F8">
      <w:pPr>
        <w:spacing w:after="0"/>
        <w:ind w:left="120"/>
        <w:rPr>
          <w:lang w:val="ru-RU"/>
        </w:rPr>
      </w:pPr>
    </w:p>
    <w:p w:rsidR="002B27F8" w:rsidRPr="000D105C" w:rsidRDefault="002B27F8">
      <w:pPr>
        <w:spacing w:after="0"/>
        <w:ind w:left="120"/>
        <w:rPr>
          <w:lang w:val="ru-RU"/>
        </w:rPr>
      </w:pPr>
    </w:p>
    <w:p w:rsidR="002B27F8" w:rsidRPr="000D105C" w:rsidRDefault="002B27F8">
      <w:pPr>
        <w:spacing w:after="0"/>
        <w:ind w:left="120"/>
        <w:rPr>
          <w:lang w:val="ru-RU"/>
        </w:rPr>
      </w:pPr>
    </w:p>
    <w:p w:rsidR="002B27F8" w:rsidRPr="000D105C" w:rsidRDefault="002B27F8">
      <w:pPr>
        <w:spacing w:after="0"/>
        <w:ind w:left="120"/>
        <w:rPr>
          <w:lang w:val="ru-RU"/>
        </w:rPr>
      </w:pPr>
    </w:p>
    <w:p w:rsidR="002B27F8" w:rsidRPr="000D105C" w:rsidRDefault="00D33042">
      <w:pPr>
        <w:spacing w:after="0" w:line="408" w:lineRule="auto"/>
        <w:ind w:left="120"/>
        <w:jc w:val="center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27F8" w:rsidRPr="000D105C" w:rsidRDefault="00D33042">
      <w:pPr>
        <w:spacing w:after="0" w:line="408" w:lineRule="auto"/>
        <w:ind w:left="120"/>
        <w:jc w:val="center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( ИД 5548645)</w:t>
      </w: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D33042">
      <w:pPr>
        <w:spacing w:after="0" w:line="408" w:lineRule="auto"/>
        <w:ind w:left="120"/>
        <w:jc w:val="center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учебный предмет «Физическая культура» </w:t>
      </w:r>
    </w:p>
    <w:p w:rsidR="002B27F8" w:rsidRDefault="00D330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для учащихся 1 – 4 классов</w:t>
      </w:r>
    </w:p>
    <w:p w:rsidR="004E2153" w:rsidRPr="000D105C" w:rsidRDefault="004E2153" w:rsidP="004E215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Гальцова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Е.Л.</w:t>
      </w: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2B27F8">
      <w:pPr>
        <w:spacing w:after="0"/>
        <w:ind w:left="120"/>
        <w:jc w:val="center"/>
        <w:rPr>
          <w:lang w:val="ru-RU"/>
        </w:rPr>
      </w:pPr>
    </w:p>
    <w:p w:rsidR="002B27F8" w:rsidRPr="000D105C" w:rsidRDefault="000D105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Карапсель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2024г.</w:t>
      </w:r>
    </w:p>
    <w:p w:rsidR="002B27F8" w:rsidRPr="000D105C" w:rsidRDefault="002B27F8">
      <w:pPr>
        <w:spacing w:after="0"/>
        <w:ind w:left="120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bookmarkStart w:id="2" w:name="block-42165426"/>
      <w:bookmarkEnd w:id="0"/>
      <w:r w:rsidRPr="000D105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</w:t>
      </w: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физического здоровья, уровня развития физических качеств и обучения физическим упражнениям разной функциональной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направленности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.С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>ущественным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>Содержание модуля «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proofErr w:type="gramEnd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2B27F8">
      <w:pPr>
        <w:rPr>
          <w:lang w:val="ru-RU"/>
        </w:rPr>
        <w:sectPr w:rsidR="002B27F8" w:rsidRPr="000D105C">
          <w:pgSz w:w="11906" w:h="16383"/>
          <w:pgMar w:top="1134" w:right="850" w:bottom="1134" w:left="1701" w:header="720" w:footer="720" w:gutter="0"/>
          <w:cols w:space="720"/>
        </w:sect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bookmarkStart w:id="4" w:name="block-42165424"/>
      <w:bookmarkEnd w:id="2"/>
      <w:r w:rsidRPr="000D10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05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0D105C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B27F8" w:rsidRPr="000D105C" w:rsidRDefault="002B27F8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05C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0D105C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2B27F8" w:rsidRPr="000D105C" w:rsidRDefault="002B27F8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05C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0D105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0D105C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B27F8" w:rsidRPr="000D105C" w:rsidRDefault="002B27F8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>».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2B27F8" w:rsidRPr="000D105C" w:rsidRDefault="002B27F8">
      <w:pPr>
        <w:rPr>
          <w:lang w:val="ru-RU"/>
        </w:rPr>
        <w:sectPr w:rsidR="002B27F8" w:rsidRPr="000D105C">
          <w:pgSz w:w="11906" w:h="16383"/>
          <w:pgMar w:top="1134" w:right="850" w:bottom="1134" w:left="1701" w:header="720" w:footer="720" w:gutter="0"/>
          <w:cols w:space="720"/>
        </w:sect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2165425"/>
      <w:bookmarkEnd w:id="4"/>
      <w:bookmarkEnd w:id="9"/>
      <w:r w:rsidRPr="000D10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B27F8" w:rsidRPr="000D105C" w:rsidRDefault="002B27F8">
      <w:pPr>
        <w:spacing w:after="0" w:line="264" w:lineRule="auto"/>
        <w:ind w:firstLine="600"/>
        <w:jc w:val="both"/>
        <w:rPr>
          <w:lang w:val="ru-RU"/>
        </w:rPr>
      </w:pPr>
    </w:p>
    <w:p w:rsidR="002B27F8" w:rsidRPr="000D105C" w:rsidRDefault="002B27F8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B27F8" w:rsidRPr="000D105C" w:rsidRDefault="00D33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B27F8" w:rsidRPr="000D105C" w:rsidRDefault="00D33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B27F8" w:rsidRPr="000D105C" w:rsidRDefault="00D33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B27F8" w:rsidRPr="000D105C" w:rsidRDefault="00D33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B27F8" w:rsidRPr="000D105C" w:rsidRDefault="00D33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B27F8" w:rsidRPr="000D105C" w:rsidRDefault="00D330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B27F8" w:rsidRPr="000D105C" w:rsidRDefault="002B27F8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0D10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27F8" w:rsidRPr="000D105C" w:rsidRDefault="00D330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2B27F8" w:rsidRPr="000D105C" w:rsidRDefault="00D330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B27F8" w:rsidRPr="000D105C" w:rsidRDefault="00D330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B27F8" w:rsidRPr="000D105C" w:rsidRDefault="00D330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B27F8" w:rsidRPr="000D105C" w:rsidRDefault="00D33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B27F8" w:rsidRPr="000D105C" w:rsidRDefault="00D33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B27F8" w:rsidRPr="000D105C" w:rsidRDefault="00D33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B27F8" w:rsidRPr="000D105C" w:rsidRDefault="00D330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27F8" w:rsidRPr="000D105C" w:rsidRDefault="00D33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B27F8" w:rsidRPr="000D105C" w:rsidRDefault="00D33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B27F8" w:rsidRPr="000D105C" w:rsidRDefault="00D330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B27F8" w:rsidRPr="000D105C" w:rsidRDefault="00D330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B27F8" w:rsidRPr="000D105C" w:rsidRDefault="00D330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2B27F8" w:rsidRPr="000D105C" w:rsidRDefault="00D330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B27F8" w:rsidRPr="000D105C" w:rsidRDefault="00D330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B27F8" w:rsidRPr="000D105C" w:rsidRDefault="00D330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B27F8" w:rsidRPr="000D105C" w:rsidRDefault="00D330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B27F8" w:rsidRPr="000D105C" w:rsidRDefault="00D330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2B27F8" w:rsidRPr="000D105C" w:rsidRDefault="00D330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27F8" w:rsidRPr="000D105C" w:rsidRDefault="00D330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B27F8" w:rsidRPr="000D105C" w:rsidRDefault="00D330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B27F8" w:rsidRPr="000D105C" w:rsidRDefault="00D330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B27F8" w:rsidRPr="000D105C" w:rsidRDefault="00D330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0D10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B27F8" w:rsidRPr="000D105C" w:rsidRDefault="00D330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B27F8" w:rsidRPr="000D105C" w:rsidRDefault="00D330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B27F8" w:rsidRPr="000D105C" w:rsidRDefault="00D330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B27F8" w:rsidRPr="000D105C" w:rsidRDefault="00D330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B27F8" w:rsidRPr="000D105C" w:rsidRDefault="00D3304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B27F8" w:rsidRPr="000D105C" w:rsidRDefault="00D330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B27F8" w:rsidRPr="000D105C" w:rsidRDefault="00D330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B27F8" w:rsidRPr="000D105C" w:rsidRDefault="00D330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B27F8" w:rsidRPr="000D105C" w:rsidRDefault="00D3304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27F8" w:rsidRPr="000D105C" w:rsidRDefault="00D330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B27F8" w:rsidRPr="000D105C" w:rsidRDefault="00D330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B27F8" w:rsidRPr="000D105C" w:rsidRDefault="00D3304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0D105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B27F8" w:rsidRPr="000D105C" w:rsidRDefault="00D330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B27F8" w:rsidRPr="000D105C" w:rsidRDefault="00D330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B27F8" w:rsidRPr="000D105C" w:rsidRDefault="00D3304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B27F8" w:rsidRPr="000D105C" w:rsidRDefault="00D330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B27F8" w:rsidRPr="000D105C" w:rsidRDefault="00D330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B27F8" w:rsidRPr="000D105C" w:rsidRDefault="00D3304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2B27F8" w:rsidRDefault="00D3304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B27F8" w:rsidRPr="000D105C" w:rsidRDefault="00D330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B27F8" w:rsidRPr="000D105C" w:rsidRDefault="00D3304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B27F8" w:rsidRPr="000D105C" w:rsidRDefault="002B27F8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2B27F8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proofErr w:type="spellStart"/>
      <w:r w:rsidRPr="000D105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D10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B27F8" w:rsidRPr="000D105C" w:rsidRDefault="00D330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B27F8" w:rsidRPr="000D105C" w:rsidRDefault="00D330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B27F8" w:rsidRPr="000D105C" w:rsidRDefault="00D330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2B27F8" w:rsidRPr="000D105C" w:rsidRDefault="00D330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2B27F8" w:rsidRPr="000D105C" w:rsidRDefault="00D330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B27F8" w:rsidRPr="000D105C" w:rsidRDefault="00D330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B27F8" w:rsidRPr="000D105C" w:rsidRDefault="00D330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2B27F8" w:rsidRPr="000D105C" w:rsidRDefault="00D3304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6" w:name="_Toc103687218"/>
      <w:bookmarkEnd w:id="16"/>
    </w:p>
    <w:p w:rsidR="002B27F8" w:rsidRPr="000D105C" w:rsidRDefault="002B27F8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proofErr w:type="spellStart"/>
      <w:r w:rsidRPr="000D105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D10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B27F8" w:rsidRPr="000D105C" w:rsidRDefault="00D330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B27F8" w:rsidRPr="000D105C" w:rsidRDefault="00D330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B27F8" w:rsidRPr="000D105C" w:rsidRDefault="00D330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B27F8" w:rsidRPr="000D105C" w:rsidRDefault="00D330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2B27F8" w:rsidRPr="000D105C" w:rsidRDefault="00D330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B27F8" w:rsidRPr="000D105C" w:rsidRDefault="00D330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2B27F8" w:rsidRPr="000D105C" w:rsidRDefault="00D330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B27F8" w:rsidRPr="000D105C" w:rsidRDefault="00D3304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2B27F8" w:rsidRPr="000D105C" w:rsidRDefault="002B27F8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 3 </w:t>
      </w:r>
      <w:proofErr w:type="spellStart"/>
      <w:r w:rsidRPr="000D105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D10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B27F8" w:rsidRPr="000D105C" w:rsidRDefault="00D3304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2B27F8" w:rsidRPr="000D105C" w:rsidRDefault="002B27F8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2B27F8" w:rsidRPr="000D105C" w:rsidRDefault="002B27F8">
      <w:pPr>
        <w:spacing w:after="0" w:line="264" w:lineRule="auto"/>
        <w:ind w:left="120"/>
        <w:jc w:val="both"/>
        <w:rPr>
          <w:lang w:val="ru-RU"/>
        </w:rPr>
      </w:pPr>
    </w:p>
    <w:p w:rsidR="002B27F8" w:rsidRPr="000D105C" w:rsidRDefault="00D33042">
      <w:pPr>
        <w:spacing w:after="0" w:line="264" w:lineRule="auto"/>
        <w:ind w:left="120"/>
        <w:jc w:val="both"/>
        <w:rPr>
          <w:lang w:val="ru-RU"/>
        </w:rPr>
      </w:pPr>
      <w:r w:rsidRPr="000D10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B27F8" w:rsidRPr="000D105C" w:rsidRDefault="00D33042">
      <w:pPr>
        <w:spacing w:after="0" w:line="264" w:lineRule="auto"/>
        <w:ind w:firstLine="600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D105C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proofErr w:type="spellStart"/>
      <w:r w:rsidRPr="000D105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0D10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>;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0D105C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0D105C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0D105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D105C">
        <w:rPr>
          <w:rFonts w:ascii="Times New Roman" w:hAnsi="Times New Roman"/>
          <w:color w:val="000000"/>
          <w:sz w:val="28"/>
          <w:lang w:val="ru-RU"/>
        </w:rPr>
        <w:t>);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2B27F8" w:rsidRPr="000D105C" w:rsidRDefault="00D3304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105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2B27F8" w:rsidRPr="000D105C" w:rsidRDefault="002B27F8">
      <w:pPr>
        <w:rPr>
          <w:lang w:val="ru-RU"/>
        </w:rPr>
        <w:sectPr w:rsidR="002B27F8" w:rsidRPr="000D105C">
          <w:pgSz w:w="11906" w:h="16383"/>
          <w:pgMar w:top="1134" w:right="850" w:bottom="1134" w:left="1701" w:header="720" w:footer="720" w:gutter="0"/>
          <w:cols w:space="720"/>
        </w:sectPr>
      </w:pPr>
    </w:p>
    <w:p w:rsidR="002B27F8" w:rsidRDefault="00D33042" w:rsidP="00F42C63">
      <w:pPr>
        <w:spacing w:after="0" w:line="240" w:lineRule="auto"/>
        <w:ind w:left="120"/>
      </w:pPr>
      <w:bookmarkStart w:id="22" w:name="block-421654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B27F8" w:rsidRDefault="00D33042" w:rsidP="00F42C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B27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</w:tbl>
    <w:p w:rsidR="002B27F8" w:rsidRDefault="002B27F8" w:rsidP="00F42C63">
      <w:pPr>
        <w:spacing w:after="0" w:line="240" w:lineRule="auto"/>
        <w:sectPr w:rsidR="002B2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7F8" w:rsidRDefault="00D33042" w:rsidP="00F42C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B27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Pr="004E2153" w:rsidRDefault="004E2153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3.Прикладно-ориентированная физическая культура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4E215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21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</w:tbl>
    <w:p w:rsidR="002B27F8" w:rsidRDefault="002B27F8" w:rsidP="00F42C63">
      <w:pPr>
        <w:spacing w:after="0" w:line="240" w:lineRule="auto"/>
        <w:sectPr w:rsidR="002B2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7F8" w:rsidRDefault="00D33042" w:rsidP="00F42C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B27F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Pr="004E2153" w:rsidRDefault="004E2153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B27F8" w:rsidRDefault="004E2153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3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</w:tbl>
    <w:p w:rsidR="002B27F8" w:rsidRDefault="002B27F8" w:rsidP="00F42C63">
      <w:pPr>
        <w:spacing w:after="0" w:line="240" w:lineRule="auto"/>
        <w:sectPr w:rsidR="002B2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7F8" w:rsidRDefault="00D33042" w:rsidP="00F42C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2B27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Pr="004E2153" w:rsidRDefault="004E2153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RPr="004E2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2B27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27F8" w:rsidRDefault="004E2153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33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</w:tbl>
    <w:p w:rsidR="002B27F8" w:rsidRDefault="002B27F8" w:rsidP="00F42C63">
      <w:pPr>
        <w:spacing w:after="0" w:line="240" w:lineRule="auto"/>
        <w:sectPr w:rsidR="002B2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7F8" w:rsidRDefault="00D33042" w:rsidP="00F42C63">
      <w:pPr>
        <w:spacing w:after="0" w:line="240" w:lineRule="auto"/>
        <w:ind w:left="120"/>
      </w:pPr>
      <w:bookmarkStart w:id="23" w:name="block-421654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27F8" w:rsidRDefault="00D33042" w:rsidP="00F42C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2B27F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изменением скорости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испытаний (тестов) 1 и 2 ступеней </w:t>
            </w: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</w:pPr>
          </w:p>
        </w:tc>
      </w:tr>
    </w:tbl>
    <w:p w:rsidR="002B27F8" w:rsidRDefault="002B27F8" w:rsidP="00F42C63">
      <w:pPr>
        <w:spacing w:after="0" w:line="240" w:lineRule="auto"/>
        <w:sectPr w:rsidR="002B2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7F8" w:rsidRDefault="00D33042" w:rsidP="00F42C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4375"/>
        <w:gridCol w:w="1230"/>
        <w:gridCol w:w="1841"/>
        <w:gridCol w:w="1910"/>
        <w:gridCol w:w="1423"/>
        <w:gridCol w:w="2221"/>
      </w:tblGrid>
      <w:tr w:rsidR="002B27F8" w:rsidTr="008C7A6F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4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731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731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731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731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731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731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7319C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Pr="008C7A6F" w:rsidRDefault="008C7A6F" w:rsidP="008C7A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Pr="008C7A6F" w:rsidRDefault="008C7A6F" w:rsidP="00F42C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4E2153" w:rsidRDefault="004E2153" w:rsidP="00F42C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Pr="004E2153" w:rsidRDefault="004E2153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0" w:type="dxa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</w:t>
            </w: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 и техники выполнения испытаний (тестов) 2 ступени ГТО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</w:pPr>
          </w:p>
        </w:tc>
      </w:tr>
      <w:tr w:rsidR="008C7A6F" w:rsidTr="008C7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A6F" w:rsidRPr="000D105C" w:rsidRDefault="008C7A6F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A6F" w:rsidRDefault="004E2153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C7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A6F" w:rsidRDefault="008C7A6F" w:rsidP="00F42C63">
            <w:pPr>
              <w:spacing w:after="0" w:line="240" w:lineRule="auto"/>
            </w:pPr>
          </w:p>
        </w:tc>
      </w:tr>
    </w:tbl>
    <w:p w:rsidR="002B27F8" w:rsidRDefault="002B27F8" w:rsidP="00F42C63">
      <w:pPr>
        <w:spacing w:after="0" w:line="240" w:lineRule="auto"/>
        <w:sectPr w:rsidR="002B2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7F8" w:rsidRDefault="00D33042" w:rsidP="00F42C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3"/>
        <w:gridCol w:w="4457"/>
        <w:gridCol w:w="1131"/>
        <w:gridCol w:w="1841"/>
        <w:gridCol w:w="1910"/>
        <w:gridCol w:w="1347"/>
        <w:gridCol w:w="2221"/>
      </w:tblGrid>
      <w:tr w:rsidR="002B27F8" w:rsidTr="00E22C59">
        <w:trPr>
          <w:trHeight w:val="144"/>
          <w:tblCellSpacing w:w="20" w:type="nil"/>
        </w:trPr>
        <w:tc>
          <w:tcPr>
            <w:tcW w:w="1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4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E22C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Pr="000D105C" w:rsidRDefault="007319C7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 w:rsidRPr="005A51CD">
              <w:rPr>
                <w:lang w:val="ru-RU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05</w:t>
            </w:r>
            <w:r w:rsidRPr="005A51CD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09</w:t>
            </w:r>
            <w:r w:rsidRPr="005A51CD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Pr="000D105C" w:rsidRDefault="007319C7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12</w:t>
            </w:r>
            <w:r w:rsidRPr="005A51CD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16</w:t>
            </w:r>
            <w:r w:rsidRPr="005A51CD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Pr="000D105C" w:rsidRDefault="007319C7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19</w:t>
            </w:r>
            <w:r w:rsidRPr="005A51CD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23</w:t>
            </w:r>
            <w:r w:rsidRPr="005A51CD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Pr="000D105C" w:rsidRDefault="007319C7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26</w:t>
            </w:r>
            <w:r w:rsidRPr="005A51CD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30</w:t>
            </w:r>
            <w:r w:rsidRPr="005A51CD">
              <w:rPr>
                <w:lang w:val="ru-RU"/>
              </w:rPr>
              <w:t>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03</w:t>
            </w:r>
            <w:r w:rsidRPr="00A54B04">
              <w:rPr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07</w:t>
            </w:r>
            <w:r w:rsidRPr="00A54B04">
              <w:rPr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10</w:t>
            </w:r>
            <w:r w:rsidRPr="00A54B04">
              <w:rPr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14</w:t>
            </w:r>
            <w:r w:rsidRPr="00A54B04">
              <w:rPr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Pr="000D105C" w:rsidRDefault="007319C7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7319C7">
            <w:r>
              <w:rPr>
                <w:lang w:val="ru-RU"/>
              </w:rPr>
              <w:t>17</w:t>
            </w:r>
            <w:r w:rsidRPr="00A54B04">
              <w:rPr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E22C59">
            <w:r>
              <w:rPr>
                <w:lang w:val="ru-RU"/>
              </w:rPr>
              <w:t>21</w:t>
            </w:r>
            <w:r w:rsidR="007319C7" w:rsidRPr="00A54B04">
              <w:rPr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7319C7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7319C7" w:rsidRPr="000D105C" w:rsidRDefault="007319C7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7319C7" w:rsidRDefault="00E22C59">
            <w:r>
              <w:rPr>
                <w:lang w:val="ru-RU"/>
              </w:rPr>
              <w:t>24</w:t>
            </w:r>
            <w:r w:rsidR="007319C7" w:rsidRPr="00A54B04">
              <w:rPr>
                <w:lang w:val="ru-RU"/>
              </w:rPr>
              <w:t>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319C7" w:rsidRDefault="007319C7" w:rsidP="00F42C63">
            <w:pPr>
              <w:spacing w:after="0" w:line="240" w:lineRule="auto"/>
              <w:ind w:left="135"/>
            </w:pPr>
          </w:p>
        </w:tc>
      </w:tr>
      <w:tr w:rsidR="002B27F8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7F8" w:rsidRDefault="00E22C59" w:rsidP="00F42C63">
            <w:pPr>
              <w:spacing w:after="0" w:line="240" w:lineRule="auto"/>
              <w:ind w:left="135"/>
            </w:pPr>
            <w:r>
              <w:rPr>
                <w:lang w:val="ru-RU"/>
              </w:rPr>
              <w:t>28.10.2024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7F8" w:rsidRDefault="00E22C59" w:rsidP="00F42C63">
            <w:pPr>
              <w:spacing w:after="0" w:line="240" w:lineRule="auto"/>
              <w:ind w:left="135"/>
            </w:pPr>
            <w:r>
              <w:rPr>
                <w:lang w:val="ru-RU"/>
              </w:rPr>
              <w:t>31.10.2024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7F8" w:rsidRPr="00E22C59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14.</w:t>
            </w:r>
            <w:r w:rsidRPr="002829EB">
              <w:rPr>
                <w:lang w:val="ru-RU"/>
              </w:rPr>
              <w:t>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RP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Pr="00E22C59" w:rsidRDefault="00E22C59" w:rsidP="00E22C59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  <w:r w:rsidRPr="002829EB">
              <w:rPr>
                <w:lang w:val="ru-RU"/>
              </w:rPr>
              <w:t xml:space="preserve"> 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E22C59" w:rsidRP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rPr>
                <w:lang w:val="ru-RU"/>
              </w:rPr>
            </w:pPr>
            <w:r w:rsidRPr="00E22C5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2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Pr="00E22C59" w:rsidRDefault="00E22C59" w:rsidP="00E22C59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Pr="002829EB">
              <w:rPr>
                <w:lang w:val="ru-RU"/>
              </w:rPr>
              <w:t>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E22C59" w:rsidRP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rPr>
                <w:lang w:val="ru-RU"/>
              </w:rPr>
            </w:pPr>
            <w:r w:rsidRPr="00E22C59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E22C59">
              <w:rPr>
                <w:rFonts w:ascii="Times New Roman" w:hAnsi="Times New Roman"/>
                <w:color w:val="000000"/>
                <w:sz w:val="24"/>
                <w:lang w:val="ru-RU"/>
              </w:rPr>
              <w:t>Броски набивного мяча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E22C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Pr="00E22C59" w:rsidRDefault="00E22C59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Pr="002829EB">
              <w:rPr>
                <w:lang w:val="ru-RU"/>
              </w:rPr>
              <w:t>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Pr="00E22C59" w:rsidRDefault="00E22C59" w:rsidP="00F42C63">
            <w:pPr>
              <w:spacing w:after="0" w:line="240" w:lineRule="auto"/>
              <w:rPr>
                <w:lang w:val="ru-RU"/>
              </w:rPr>
            </w:pPr>
            <w:r w:rsidRPr="00E22C5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Метание теннисного мяча в цель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28.</w:t>
            </w:r>
            <w:r w:rsidRPr="002829EB">
              <w:rPr>
                <w:lang w:val="ru-RU"/>
              </w:rPr>
              <w:t>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2B27F8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7F8" w:rsidRPr="00E22C59" w:rsidRDefault="00E22C59" w:rsidP="00E22C59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E22C59">
            <w:r>
              <w:rPr>
                <w:lang w:val="ru-RU"/>
              </w:rPr>
              <w:t>05</w:t>
            </w:r>
            <w:r w:rsidRPr="006411BE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09</w:t>
            </w:r>
            <w:r w:rsidRPr="006411BE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12</w:t>
            </w:r>
            <w:r w:rsidRPr="006411BE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16</w:t>
            </w:r>
            <w:r w:rsidRPr="006411BE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19</w:t>
            </w:r>
            <w:r w:rsidRPr="006411BE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23</w:t>
            </w:r>
            <w:r w:rsidRPr="006411BE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26</w:t>
            </w:r>
            <w:r w:rsidRPr="006411BE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28</w:t>
            </w:r>
            <w:r w:rsidRPr="006411BE">
              <w:rPr>
                <w:lang w:val="ru-RU"/>
              </w:rPr>
              <w:t>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2B27F8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B27F8" w:rsidRPr="000D105C" w:rsidRDefault="00D33042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B27F8" w:rsidRPr="00E22C59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13</w:t>
            </w:r>
            <w:r w:rsidRPr="00FB39DA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16</w:t>
            </w:r>
            <w:r w:rsidRPr="00FB39DA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20</w:t>
            </w:r>
            <w:r w:rsidRPr="00FB39DA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23</w:t>
            </w:r>
            <w:r w:rsidRPr="00FB39DA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27</w:t>
            </w:r>
            <w:r w:rsidRPr="00FB39DA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30</w:t>
            </w:r>
            <w:r w:rsidRPr="00FB39DA">
              <w:rPr>
                <w:lang w:val="ru-RU"/>
              </w:rPr>
              <w:t>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E22C59">
            <w:r>
              <w:rPr>
                <w:lang w:val="ru-RU"/>
              </w:rPr>
              <w:t>03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06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10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13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17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20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24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27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E22C59">
            <w:r>
              <w:rPr>
                <w:lang w:val="ru-RU"/>
              </w:rPr>
              <w:t>03</w:t>
            </w:r>
            <w:r w:rsidRPr="00FB39D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FB39DA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06</w:t>
            </w:r>
            <w:r w:rsidRPr="00390031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10</w:t>
            </w:r>
            <w:r w:rsidRPr="00390031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13</w:t>
            </w:r>
            <w:r w:rsidRPr="00390031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25 м вольным стилем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17</w:t>
            </w:r>
            <w:r w:rsidRPr="00390031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20</w:t>
            </w:r>
            <w:r w:rsidRPr="00390031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31</w:t>
            </w:r>
            <w:r w:rsidRPr="00390031">
              <w:rPr>
                <w:lang w:val="ru-RU"/>
              </w:rPr>
              <w:t>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E22C59">
            <w:r>
              <w:rPr>
                <w:lang w:val="ru-RU"/>
              </w:rPr>
              <w:t>03</w:t>
            </w:r>
            <w:r w:rsidRPr="00390031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390031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07</w:t>
            </w:r>
            <w:r w:rsidRPr="008077C5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10</w:t>
            </w:r>
            <w:r w:rsidRPr="008077C5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14</w:t>
            </w:r>
            <w:r w:rsidRPr="008077C5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17</w:t>
            </w:r>
            <w:r w:rsidRPr="008077C5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21</w:t>
            </w:r>
            <w:r w:rsidRPr="008077C5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>
            <w:r>
              <w:rPr>
                <w:lang w:val="ru-RU"/>
              </w:rPr>
              <w:t>24</w:t>
            </w:r>
            <w:r w:rsidRPr="008077C5">
              <w:rPr>
                <w:lang w:val="ru-RU"/>
              </w:rPr>
              <w:t>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E22C59">
            <w:r>
              <w:rPr>
                <w:lang w:val="ru-RU"/>
              </w:rPr>
              <w:t>28.</w:t>
            </w:r>
            <w:r w:rsidRPr="00390031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390031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4E2153" w:rsidRDefault="004E2153" w:rsidP="00F42C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Pr="004E2153" w:rsidRDefault="004E2153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E22C59">
            <w:r>
              <w:rPr>
                <w:lang w:val="ru-RU"/>
              </w:rPr>
              <w:t>05</w:t>
            </w:r>
            <w:r w:rsidRPr="00390031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390031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12</w:t>
            </w:r>
            <w:r w:rsidRPr="00390031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390031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15</w:t>
            </w:r>
            <w:r w:rsidRPr="00390031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390031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19</w:t>
            </w:r>
            <w:r w:rsidRPr="00390031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390031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2C59" w:rsidRDefault="00E22C59" w:rsidP="00343356">
            <w:r>
              <w:rPr>
                <w:lang w:val="ru-RU"/>
              </w:rPr>
              <w:t>22</w:t>
            </w:r>
            <w:r w:rsidRPr="00390031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390031">
              <w:rPr>
                <w:lang w:val="ru-RU"/>
              </w:rPr>
              <w:t>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</w:pPr>
          </w:p>
        </w:tc>
      </w:tr>
      <w:tr w:rsidR="00E22C59" w:rsidTr="00E22C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C59" w:rsidRPr="000D105C" w:rsidRDefault="00E22C59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C59" w:rsidRPr="004E2153" w:rsidRDefault="00E22C59" w:rsidP="004E215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215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C59" w:rsidRDefault="00E22C59" w:rsidP="00F42C63">
            <w:pPr>
              <w:spacing w:after="0" w:line="240" w:lineRule="auto"/>
            </w:pPr>
          </w:p>
        </w:tc>
      </w:tr>
    </w:tbl>
    <w:p w:rsidR="002B27F8" w:rsidRDefault="002B27F8" w:rsidP="00F42C63">
      <w:pPr>
        <w:spacing w:after="0" w:line="240" w:lineRule="auto"/>
        <w:sectPr w:rsidR="002B2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7F8" w:rsidRDefault="00D33042" w:rsidP="00F42C63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4380"/>
        <w:gridCol w:w="1109"/>
        <w:gridCol w:w="1841"/>
        <w:gridCol w:w="1910"/>
        <w:gridCol w:w="1423"/>
        <w:gridCol w:w="2221"/>
      </w:tblGrid>
      <w:tr w:rsidR="002B27F8" w:rsidTr="00040E21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4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</w:tr>
      <w:tr w:rsidR="002B27F8" w:rsidTr="00040E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27F8" w:rsidRDefault="00D33042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F8" w:rsidRDefault="002B27F8" w:rsidP="00F42C6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F8" w:rsidRDefault="002B27F8" w:rsidP="00F42C63">
            <w:pPr>
              <w:spacing w:after="0" w:line="240" w:lineRule="auto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</w:t>
            </w: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ходом: подводящие упражнения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 с небольшого склона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proofErr w:type="spellStart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</w:t>
            </w:r>
            <w:proofErr w:type="spellEnd"/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bookmarkStart w:id="24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Pr="00040E21" w:rsidRDefault="00040E21" w:rsidP="00040E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E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Pr="00040E21" w:rsidRDefault="00040E21" w:rsidP="0034335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0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bookmarkEnd w:id="24"/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BE74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BE747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D40D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D40DF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275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275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D970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D9708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B86AE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B86AE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4E21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4E213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040E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040E2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4E2153" w:rsidRDefault="004E2153" w:rsidP="00F42C63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Pr="004E2153" w:rsidRDefault="004E2153" w:rsidP="00F42C63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7" w:type="dxa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3433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</w:pPr>
          </w:p>
        </w:tc>
      </w:tr>
      <w:tr w:rsidR="00040E21" w:rsidTr="00040E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21" w:rsidRPr="000D105C" w:rsidRDefault="00040E21" w:rsidP="00F42C63">
            <w:pPr>
              <w:spacing w:after="0" w:line="240" w:lineRule="auto"/>
              <w:ind w:left="135"/>
              <w:rPr>
                <w:lang w:val="ru-RU"/>
              </w:rPr>
            </w:pPr>
            <w:r w:rsidRPr="000D1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0E21" w:rsidRDefault="004E2153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40E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0E21" w:rsidRDefault="00040E21" w:rsidP="00F42C63">
            <w:pPr>
              <w:spacing w:after="0" w:line="240" w:lineRule="auto"/>
            </w:pPr>
          </w:p>
        </w:tc>
      </w:tr>
    </w:tbl>
    <w:p w:rsidR="002B27F8" w:rsidRDefault="002B27F8" w:rsidP="00F42C63">
      <w:pPr>
        <w:spacing w:after="0" w:line="240" w:lineRule="auto"/>
        <w:sectPr w:rsidR="002B2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264" w:rsidRPr="00654634" w:rsidRDefault="00D16264" w:rsidP="00D16264">
      <w:pPr>
        <w:spacing w:after="0"/>
        <w:ind w:left="120"/>
        <w:rPr>
          <w:sz w:val="24"/>
          <w:szCs w:val="24"/>
        </w:rPr>
      </w:pPr>
      <w:bookmarkStart w:id="25" w:name="block-17756152"/>
      <w:bookmarkStart w:id="26" w:name="block-42165422"/>
      <w:bookmarkEnd w:id="23"/>
      <w:r w:rsidRPr="0065463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16264" w:rsidRPr="00654634" w:rsidRDefault="00D16264" w:rsidP="00D16264">
      <w:pPr>
        <w:spacing w:after="0" w:line="480" w:lineRule="auto"/>
        <w:ind w:left="120"/>
        <w:rPr>
          <w:sz w:val="24"/>
          <w:szCs w:val="24"/>
        </w:rPr>
      </w:pPr>
      <w:r w:rsidRPr="0065463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16264" w:rsidRPr="00654634" w:rsidRDefault="00D16264" w:rsidP="00D16264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</w:p>
    <w:p w:rsidR="00D16264" w:rsidRPr="00654634" w:rsidRDefault="00D16264" w:rsidP="00D16264">
      <w:pPr>
        <w:spacing w:after="0"/>
        <w:ind w:left="120"/>
        <w:rPr>
          <w:sz w:val="24"/>
          <w:szCs w:val="24"/>
          <w:lang w:val="ru-RU"/>
        </w:rPr>
      </w:pPr>
    </w:p>
    <w:p w:rsidR="00D16264" w:rsidRPr="00654634" w:rsidRDefault="00D16264" w:rsidP="00D16264">
      <w:pPr>
        <w:spacing w:after="0" w:line="480" w:lineRule="auto"/>
        <w:ind w:left="120"/>
        <w:rPr>
          <w:sz w:val="24"/>
          <w:szCs w:val="24"/>
          <w:lang w:val="ru-RU"/>
        </w:rPr>
      </w:pPr>
      <w:r w:rsidRPr="0065463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16264" w:rsidRPr="00654634" w:rsidRDefault="00D16264" w:rsidP="00D16264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</w:pPr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культура, 1-4 класс/Матвеев </w:t>
      </w:r>
      <w:proofErr w:type="spellStart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А.П.,Акционерное</w:t>
      </w:r>
      <w:proofErr w:type="spellEnd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 «Издательство «Просвещение»;</w:t>
      </w:r>
    </w:p>
    <w:p w:rsidR="00D16264" w:rsidRPr="00654634" w:rsidRDefault="00D16264" w:rsidP="00D16264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 xml:space="preserve">Физическая культура, 1-4 класс/Гурьев С.В.; под редакцией </w:t>
      </w:r>
      <w:proofErr w:type="spellStart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ООО «Русское слово-учебник»;</w:t>
      </w:r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Физическая культура. 1-4 класс/</w:t>
      </w:r>
      <w:proofErr w:type="spellStart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Виленский</w:t>
      </w:r>
      <w:proofErr w:type="spellEnd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</w:t>
      </w:r>
      <w:proofErr w:type="spellStart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Туревский</w:t>
      </w:r>
      <w:proofErr w:type="spellEnd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И.М., </w:t>
      </w:r>
      <w:proofErr w:type="spellStart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Торочкова</w:t>
      </w:r>
      <w:proofErr w:type="spellEnd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Т.Ю. и другие;</w:t>
      </w:r>
      <w:proofErr w:type="gramEnd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редакцией </w:t>
      </w:r>
      <w:proofErr w:type="spellStart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654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М.Я., Акционерное общество «Издательство «Просвещение»;</w:t>
      </w:r>
    </w:p>
    <w:p w:rsidR="00D16264" w:rsidRPr="00654634" w:rsidRDefault="00D16264" w:rsidP="00D16264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D16264" w:rsidRPr="00654634" w:rsidRDefault="00D16264" w:rsidP="00D16264">
      <w:pPr>
        <w:spacing w:after="0"/>
        <w:ind w:left="120"/>
        <w:rPr>
          <w:sz w:val="24"/>
          <w:szCs w:val="24"/>
          <w:lang w:val="ru-RU"/>
        </w:rPr>
      </w:pPr>
    </w:p>
    <w:p w:rsidR="00D16264" w:rsidRPr="00654634" w:rsidRDefault="00D16264" w:rsidP="00D16264">
      <w:pPr>
        <w:spacing w:after="0" w:line="480" w:lineRule="auto"/>
        <w:ind w:left="120"/>
        <w:rPr>
          <w:sz w:val="24"/>
          <w:szCs w:val="24"/>
          <w:lang w:val="ru-RU"/>
        </w:rPr>
      </w:pPr>
      <w:r w:rsidRPr="0065463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16264" w:rsidRPr="00654634" w:rsidRDefault="00FA4A2A" w:rsidP="00D16264">
      <w:pPr>
        <w:spacing w:after="0" w:line="480" w:lineRule="auto"/>
        <w:ind w:left="120"/>
        <w:rPr>
          <w:sz w:val="24"/>
          <w:szCs w:val="24"/>
        </w:rPr>
      </w:pPr>
      <w:hyperlink r:id="rId6" w:history="1">
        <w:r w:rsidR="00D16264" w:rsidRPr="00654634">
          <w:rPr>
            <w:rStyle w:val="ab"/>
            <w:sz w:val="24"/>
            <w:szCs w:val="24"/>
            <w:bdr w:val="dashed" w:sz="6" w:space="0" w:color="FF0000" w:frame="1"/>
          </w:rPr>
          <w:t>https://uchi.ru</w:t>
        </w:r>
      </w:hyperlink>
    </w:p>
    <w:bookmarkEnd w:id="25"/>
    <w:p w:rsidR="002B27F8" w:rsidRPr="00654634" w:rsidRDefault="002B27F8" w:rsidP="00F42C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2B27F8" w:rsidRPr="000D105C" w:rsidRDefault="002B27F8">
      <w:pPr>
        <w:rPr>
          <w:lang w:val="ru-RU"/>
        </w:rPr>
        <w:sectPr w:rsidR="002B27F8" w:rsidRPr="000D105C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4243E9" w:rsidRPr="000D105C" w:rsidRDefault="004243E9">
      <w:pPr>
        <w:rPr>
          <w:lang w:val="ru-RU"/>
        </w:rPr>
      </w:pPr>
    </w:p>
    <w:sectPr w:rsidR="004243E9" w:rsidRPr="000D105C" w:rsidSect="00FA4A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84B"/>
    <w:multiLevelType w:val="multilevel"/>
    <w:tmpl w:val="36BAC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85B09"/>
    <w:multiLevelType w:val="multilevel"/>
    <w:tmpl w:val="8828D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164E79"/>
    <w:multiLevelType w:val="multilevel"/>
    <w:tmpl w:val="86D05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F316B"/>
    <w:multiLevelType w:val="multilevel"/>
    <w:tmpl w:val="3D10E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E607B"/>
    <w:multiLevelType w:val="multilevel"/>
    <w:tmpl w:val="16DE9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F2480F"/>
    <w:multiLevelType w:val="multilevel"/>
    <w:tmpl w:val="69926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537DA0"/>
    <w:multiLevelType w:val="multilevel"/>
    <w:tmpl w:val="611E1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ED2CE8"/>
    <w:multiLevelType w:val="multilevel"/>
    <w:tmpl w:val="036A5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BE0E1B"/>
    <w:multiLevelType w:val="multilevel"/>
    <w:tmpl w:val="A142E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94307"/>
    <w:multiLevelType w:val="multilevel"/>
    <w:tmpl w:val="48A8D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F541F"/>
    <w:multiLevelType w:val="multilevel"/>
    <w:tmpl w:val="BF222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D56CF"/>
    <w:multiLevelType w:val="multilevel"/>
    <w:tmpl w:val="1EC24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CA35D9"/>
    <w:multiLevelType w:val="multilevel"/>
    <w:tmpl w:val="104A68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3A04B8"/>
    <w:multiLevelType w:val="multilevel"/>
    <w:tmpl w:val="77E03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E34559"/>
    <w:multiLevelType w:val="multilevel"/>
    <w:tmpl w:val="72A80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567B15"/>
    <w:multiLevelType w:val="multilevel"/>
    <w:tmpl w:val="5EF097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9A03C0"/>
    <w:multiLevelType w:val="multilevel"/>
    <w:tmpl w:val="3AAE72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5"/>
  </w:num>
  <w:num w:numId="5">
    <w:abstractNumId w:val="1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6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7F8"/>
    <w:rsid w:val="00040E21"/>
    <w:rsid w:val="000D105C"/>
    <w:rsid w:val="002B27F8"/>
    <w:rsid w:val="004243E9"/>
    <w:rsid w:val="004E2153"/>
    <w:rsid w:val="00654634"/>
    <w:rsid w:val="007319C7"/>
    <w:rsid w:val="008C7A6F"/>
    <w:rsid w:val="00D16264"/>
    <w:rsid w:val="00D33042"/>
    <w:rsid w:val="00E22C59"/>
    <w:rsid w:val="00F42C63"/>
    <w:rsid w:val="00FA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4A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4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C4A8-8768-4178-8955-8A5550F1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52</Pages>
  <Words>8799</Words>
  <Characters>50160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10</cp:revision>
  <dcterms:created xsi:type="dcterms:W3CDTF">2024-09-11T08:39:00Z</dcterms:created>
  <dcterms:modified xsi:type="dcterms:W3CDTF">2024-11-13T02:41:00Z</dcterms:modified>
</cp:coreProperties>
</file>