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FE" w:rsidRPr="00ED3199" w:rsidRDefault="00EB414E" w:rsidP="004B57FE">
      <w:pPr>
        <w:pStyle w:val="1"/>
        <w:spacing w:before="0" w:after="0"/>
        <w:rPr>
          <w:sz w:val="24"/>
          <w:szCs w:val="24"/>
        </w:rPr>
      </w:pPr>
      <w:r w:rsidRPr="00ED3199">
        <w:rPr>
          <w:sz w:val="24"/>
          <w:szCs w:val="24"/>
        </w:rPr>
        <w:t xml:space="preserve">Памятка о правилах проведения </w:t>
      </w:r>
      <w:r w:rsidR="00953E87" w:rsidRPr="00ED3199">
        <w:rPr>
          <w:sz w:val="24"/>
          <w:szCs w:val="24"/>
        </w:rPr>
        <w:t>О</w:t>
      </w:r>
      <w:r w:rsidR="00097E4F">
        <w:rPr>
          <w:sz w:val="24"/>
          <w:szCs w:val="24"/>
        </w:rPr>
        <w:t>ГЭ в 20</w:t>
      </w:r>
      <w:r w:rsidR="009E6072">
        <w:rPr>
          <w:sz w:val="24"/>
          <w:szCs w:val="24"/>
        </w:rPr>
        <w:t>20</w:t>
      </w:r>
      <w:r w:rsidRPr="00ED3199">
        <w:rPr>
          <w:sz w:val="24"/>
          <w:szCs w:val="24"/>
        </w:rPr>
        <w:t xml:space="preserve"> году </w:t>
      </w:r>
    </w:p>
    <w:p w:rsidR="00EB414E" w:rsidRPr="00ED3199" w:rsidRDefault="00AE0E02" w:rsidP="00571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65C7C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информация о порядке проведени</w:t>
      </w:r>
      <w:r w:rsidR="004B3D1F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53E87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ГЭ:</w:t>
      </w:r>
    </w:p>
    <w:p w:rsidR="00EB414E" w:rsidRPr="00ED3199" w:rsidRDefault="00EB414E" w:rsidP="00EB41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В целях обесп</w:t>
      </w:r>
      <w:r w:rsidR="00C44F46" w:rsidRPr="00ED3199">
        <w:rPr>
          <w:rFonts w:ascii="Times New Roman" w:eastAsia="Times New Roman" w:hAnsi="Times New Roman" w:cs="Times New Roman"/>
          <w:sz w:val="24"/>
          <w:szCs w:val="24"/>
        </w:rPr>
        <w:t>ечения безопасности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F46" w:rsidRPr="00ED3199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и предотвращения фактов нарушения порядка проведения </w:t>
      </w:r>
      <w:r w:rsidR="00953E87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пункты проведения экзаменов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(ППЭ)</w:t>
      </w:r>
      <w:r w:rsidR="00C44F46" w:rsidRPr="00ED3199">
        <w:rPr>
          <w:rFonts w:ascii="Times New Roman" w:eastAsia="Times New Roman" w:hAnsi="Times New Roman" w:cs="Times New Roman"/>
          <w:sz w:val="24"/>
          <w:szCs w:val="24"/>
        </w:rPr>
        <w:t xml:space="preserve"> города Белгорода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F46" w:rsidRPr="00ED3199">
        <w:rPr>
          <w:rFonts w:ascii="Times New Roman" w:eastAsia="Times New Roman" w:hAnsi="Times New Roman" w:cs="Times New Roman"/>
          <w:sz w:val="24"/>
          <w:szCs w:val="24"/>
        </w:rPr>
        <w:t xml:space="preserve">оборудованы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переносными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металлоискателями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;</w:t>
      </w:r>
      <w:r w:rsidR="00C44F46" w:rsidRPr="00ED3199">
        <w:rPr>
          <w:rFonts w:ascii="Times New Roman" w:eastAsia="Times New Roman" w:hAnsi="Times New Roman" w:cs="Times New Roman"/>
          <w:sz w:val="24"/>
          <w:szCs w:val="24"/>
        </w:rPr>
        <w:t xml:space="preserve"> ППЭ и аудитории ППЭ оборудованы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средствами видеонаблюдения</w:t>
      </w:r>
      <w:r w:rsidR="008323E9" w:rsidRPr="00ED3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14E" w:rsidRPr="00ED3199" w:rsidRDefault="00953E87" w:rsidP="00EB414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</w:rPr>
        <w:t>ГЭ по всем учебным предметам начинается в 10.00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по местному времени.</w:t>
      </w:r>
    </w:p>
    <w:p w:rsidR="007D3C77" w:rsidRPr="00D85DF9" w:rsidRDefault="00625304" w:rsidP="00953E8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экзаменов:</w:t>
      </w:r>
    </w:p>
    <w:tbl>
      <w:tblPr>
        <w:tblStyle w:val="a8"/>
        <w:tblW w:w="0" w:type="auto"/>
        <w:tblInd w:w="709" w:type="dxa"/>
        <w:tblLook w:val="04A0"/>
      </w:tblPr>
      <w:tblGrid>
        <w:gridCol w:w="5353"/>
        <w:gridCol w:w="4111"/>
      </w:tblGrid>
      <w:tr w:rsidR="009E6072" w:rsidTr="009E6072">
        <w:tc>
          <w:tcPr>
            <w:tcW w:w="5353" w:type="dxa"/>
            <w:vAlign w:val="center"/>
          </w:tcPr>
          <w:p w:rsidR="009E6072" w:rsidRPr="00D85DF9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9E6072" w:rsidRPr="00D85DF9" w:rsidRDefault="009E6072" w:rsidP="008D20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экзамена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ED3199" w:rsidRDefault="009E6072" w:rsidP="008D2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vAlign w:val="center"/>
          </w:tcPr>
          <w:p w:rsidR="009E6072" w:rsidRPr="00ED3199" w:rsidRDefault="009E6072" w:rsidP="009E6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 55</w:t>
            </w: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(235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2A1765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vAlign w:val="center"/>
          </w:tcPr>
          <w:p w:rsidR="009E6072" w:rsidRPr="002A1765" w:rsidRDefault="009E6072" w:rsidP="008D2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часа 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2A1765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8D2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часа 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2A1765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9E6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 30 минут</w:t>
            </w:r>
            <w:r w:rsidRPr="002A1765">
              <w:rPr>
                <w:rFonts w:ascii="Times New Roman" w:eastAsia="Times New Roman" w:hAnsi="Times New Roman" w:cs="Times New Roman"/>
                <w:sz w:val="24"/>
                <w:szCs w:val="24"/>
              </w:rPr>
              <w:t>(150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2A1765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vAlign w:val="center"/>
          </w:tcPr>
          <w:p w:rsidR="009E6072" w:rsidRPr="00ED3199" w:rsidRDefault="009E6072" w:rsidP="009E6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 55</w:t>
            </w: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(235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DB35B5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DB3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часа </w:t>
            </w:r>
            <w:r w:rsidRPr="00D85DF9">
              <w:rPr>
                <w:rFonts w:ascii="Times New Roman" w:eastAsia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D85DF9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9E6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 30 минут</w:t>
            </w:r>
            <w:r w:rsidRPr="002A1765">
              <w:rPr>
                <w:rFonts w:ascii="Times New Roman" w:eastAsia="Times New Roman" w:hAnsi="Times New Roman" w:cs="Times New Roman"/>
                <w:sz w:val="24"/>
                <w:szCs w:val="24"/>
              </w:rPr>
              <w:t>(150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D85DF9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vAlign w:val="center"/>
          </w:tcPr>
          <w:p w:rsidR="009E6072" w:rsidRPr="00ED3199" w:rsidRDefault="009E6072" w:rsidP="009E6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 55</w:t>
            </w: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(235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Pr="00D85DF9" w:rsidRDefault="009E6072" w:rsidP="00DB3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DB3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часа 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8D2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(120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8D2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часа</w:t>
            </w: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(120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vAlign w:val="center"/>
          </w:tcPr>
          <w:p w:rsidR="009E6072" w:rsidRPr="00DB35B5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часа </w:t>
            </w:r>
            <w:r w:rsidRPr="00D85DF9">
              <w:rPr>
                <w:rFonts w:ascii="Times New Roman" w:eastAsia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9E6072" w:rsidTr="009E6072">
        <w:tc>
          <w:tcPr>
            <w:tcW w:w="5353" w:type="dxa"/>
            <w:vAlign w:val="center"/>
          </w:tcPr>
          <w:p w:rsidR="009E6072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vAlign w:val="center"/>
          </w:tcPr>
          <w:p w:rsidR="009E6072" w:rsidRDefault="009E6072" w:rsidP="008D2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часа </w:t>
            </w:r>
            <w:r w:rsidRPr="00ED3199">
              <w:rPr>
                <w:rFonts w:ascii="Times New Roman" w:eastAsia="Times New Roman" w:hAnsi="Times New Roman" w:cs="Times New Roman"/>
                <w:sz w:val="24"/>
                <w:szCs w:val="24"/>
              </w:rPr>
              <w:t>(180 минут)</w:t>
            </w:r>
          </w:p>
        </w:tc>
      </w:tr>
    </w:tbl>
    <w:p w:rsidR="00C44F46" w:rsidRPr="00ED3199" w:rsidRDefault="00AE0E02" w:rsidP="00AE0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F46"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Ознакомление участников </w:t>
      </w:r>
      <w:r w:rsidR="00953E87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44F46"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 с утвержденными председателем ГЭК результатами </w:t>
      </w:r>
      <w:r w:rsidR="00953E87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44F46" w:rsidRPr="00ED3199">
        <w:rPr>
          <w:rFonts w:ascii="Times New Roman" w:eastAsia="Times New Roman" w:hAnsi="Times New Roman" w:cs="Times New Roman"/>
          <w:b/>
          <w:sz w:val="24"/>
          <w:szCs w:val="24"/>
        </w:rPr>
        <w:t>ГЭ по учебному предмету осуществляется в течение одного рабочего дня со дня их передачи в образовательное учреждение. Указанный день считается официальным днем объявления результатов.</w:t>
      </w:r>
    </w:p>
    <w:p w:rsidR="00EB414E" w:rsidRPr="00ED3199" w:rsidRDefault="006207E6" w:rsidP="00AE0E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ab/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</w:t>
      </w:r>
      <w:r w:rsidR="00097E4F">
        <w:rPr>
          <w:rFonts w:ascii="Times New Roman" w:eastAsia="Times New Roman" w:hAnsi="Times New Roman" w:cs="Times New Roman"/>
          <w:sz w:val="24"/>
          <w:szCs w:val="24"/>
        </w:rPr>
        <w:t xml:space="preserve">бот. О проведении перепроверки 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сообщается дополнительно. Аннулирование результатов возможно в случае выявления нарушений Порядка проведения ГИА. </w:t>
      </w:r>
    </w:p>
    <w:p w:rsidR="00EB414E" w:rsidRPr="00ED3199" w:rsidRDefault="00AE0E02" w:rsidP="00AE0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ГИА признаются </w:t>
      </w:r>
      <w:proofErr w:type="gramStart"/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>удовлетворительными</w:t>
      </w:r>
      <w:proofErr w:type="gramEnd"/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участник ГИА по обязательным учебным предметам получил отметку не ниже удовлетворительной (три балла).</w:t>
      </w:r>
    </w:p>
    <w:p w:rsidR="00EB414E" w:rsidRPr="00ED3199" w:rsidRDefault="00EB414E" w:rsidP="00EB41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414E" w:rsidRPr="00ED3199" w:rsidRDefault="00AE0E02" w:rsidP="00365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365C7C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Обязанности участника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ГЭ в рамках участия в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ГЭ:</w:t>
      </w:r>
    </w:p>
    <w:p w:rsidR="00EB414E" w:rsidRPr="00ED3199" w:rsidRDefault="00EB414E" w:rsidP="00EB414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В день экзамена участник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 должен прибыть в ППЭ не менее чем за 45 минут до его начала. Вход участников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ГЭ в ППЭ начинается с 09.00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по местному времени. </w:t>
      </w:r>
    </w:p>
    <w:p w:rsidR="00EB414E" w:rsidRPr="00ED3199" w:rsidRDefault="00EB414E" w:rsidP="00481F1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Допуск участников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 в  ППЭ осуществляется при наличии у них документов, удостоверяющих их  личность, и  при наличии их  в списках распределения </w:t>
      </w:r>
      <w:proofErr w:type="gramStart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 данный ППЭ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1F15" w:rsidRPr="00ED3199">
        <w:rPr>
          <w:rFonts w:ascii="Times New Roman" w:hAnsi="Times New Roman" w:cs="Times New Roman"/>
          <w:sz w:val="24"/>
          <w:szCs w:val="24"/>
        </w:rPr>
        <w:t xml:space="preserve">Если при прохождении участника </w:t>
      </w:r>
      <w:r w:rsidR="009D6E6D" w:rsidRPr="00ED3199">
        <w:rPr>
          <w:rFonts w:ascii="Times New Roman" w:hAnsi="Times New Roman" w:cs="Times New Roman"/>
          <w:sz w:val="24"/>
          <w:szCs w:val="24"/>
        </w:rPr>
        <w:t>О</w:t>
      </w:r>
      <w:r w:rsidR="00481F15" w:rsidRPr="00ED3199">
        <w:rPr>
          <w:rFonts w:ascii="Times New Roman" w:hAnsi="Times New Roman" w:cs="Times New Roman"/>
          <w:sz w:val="24"/>
          <w:szCs w:val="24"/>
        </w:rPr>
        <w:t>ГЭ в ППЭ возникает сигнал металло</w:t>
      </w:r>
      <w:r w:rsidR="00AE0E02" w:rsidRPr="00ED3199">
        <w:rPr>
          <w:rFonts w:ascii="Times New Roman" w:hAnsi="Times New Roman" w:cs="Times New Roman"/>
          <w:sz w:val="24"/>
          <w:szCs w:val="24"/>
        </w:rPr>
        <w:t>искателя, учащемуся предлагается</w:t>
      </w:r>
      <w:r w:rsidR="00481F15" w:rsidRPr="00ED3199">
        <w:rPr>
          <w:rFonts w:ascii="Times New Roman" w:hAnsi="Times New Roman" w:cs="Times New Roman"/>
          <w:sz w:val="24"/>
          <w:szCs w:val="24"/>
        </w:rPr>
        <w:t xml:space="preserve"> добровольно предъявить предмет, который мог вызвать этот сигнал. При отказе - участник </w:t>
      </w:r>
      <w:r w:rsidR="009D6E6D" w:rsidRPr="00ED3199">
        <w:rPr>
          <w:rFonts w:ascii="Times New Roman" w:hAnsi="Times New Roman" w:cs="Times New Roman"/>
          <w:sz w:val="24"/>
          <w:szCs w:val="24"/>
        </w:rPr>
        <w:t>О</w:t>
      </w:r>
      <w:r w:rsidR="00481F15" w:rsidRPr="00ED3199">
        <w:rPr>
          <w:rFonts w:ascii="Times New Roman" w:hAnsi="Times New Roman" w:cs="Times New Roman"/>
          <w:sz w:val="24"/>
          <w:szCs w:val="24"/>
        </w:rPr>
        <w:t xml:space="preserve">ГЭ </w:t>
      </w:r>
      <w:r w:rsidR="00481F15" w:rsidRPr="00ED3199">
        <w:rPr>
          <w:rFonts w:ascii="Times New Roman" w:hAnsi="Times New Roman" w:cs="Times New Roman"/>
          <w:b/>
          <w:bCs/>
          <w:sz w:val="24"/>
          <w:szCs w:val="24"/>
        </w:rPr>
        <w:t>на экзамен не допускается</w:t>
      </w:r>
      <w:r w:rsidR="00481F15" w:rsidRPr="00ED3199">
        <w:rPr>
          <w:rFonts w:ascii="Times New Roman" w:hAnsi="Times New Roman" w:cs="Times New Roman"/>
          <w:sz w:val="24"/>
          <w:szCs w:val="24"/>
        </w:rPr>
        <w:t xml:space="preserve">. </w:t>
      </w:r>
      <w:r w:rsidR="00AE0E02" w:rsidRPr="00ED3199">
        <w:rPr>
          <w:rFonts w:ascii="Times New Roman" w:hAnsi="Times New Roman" w:cs="Times New Roman"/>
          <w:sz w:val="24"/>
          <w:szCs w:val="24"/>
        </w:rPr>
        <w:t>О чем составляется акт.</w:t>
      </w:r>
    </w:p>
    <w:p w:rsidR="00687DB9" w:rsidRPr="00ED3199" w:rsidRDefault="00687DB9" w:rsidP="00687DB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EB414E" w:rsidRPr="00ED3199" w:rsidRDefault="00EB414E" w:rsidP="00EB414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участник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 опоздал на экзамен </w:t>
      </w:r>
      <w:r w:rsidR="00097E4F">
        <w:rPr>
          <w:rFonts w:ascii="Times New Roman" w:eastAsia="Times New Roman" w:hAnsi="Times New Roman" w:cs="Times New Roman"/>
          <w:sz w:val="24"/>
          <w:szCs w:val="24"/>
        </w:rPr>
        <w:t>(но не более</w:t>
      </w:r>
      <w:proofErr w:type="gramStart"/>
      <w:r w:rsidR="00097E4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97E4F">
        <w:rPr>
          <w:rFonts w:ascii="Times New Roman" w:eastAsia="Times New Roman" w:hAnsi="Times New Roman" w:cs="Times New Roman"/>
          <w:sz w:val="24"/>
          <w:szCs w:val="24"/>
        </w:rPr>
        <w:t xml:space="preserve"> чем на два часа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от начала проведения экзамена), он допускается к сдаче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в установленном порядке</w:t>
      </w:r>
      <w:r w:rsidR="00687DB9" w:rsidRPr="00ED3199">
        <w:rPr>
          <w:rFonts w:ascii="Times New Roman" w:eastAsia="Times New Roman" w:hAnsi="Times New Roman" w:cs="Times New Roman"/>
          <w:sz w:val="24"/>
          <w:szCs w:val="24"/>
        </w:rPr>
        <w:t xml:space="preserve"> (в аудиторию заходит после выдачи участникам ЭМ)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, при этом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время окончания экзамена не продлевается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, о чем сообщается участнику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ГЭ.</w:t>
      </w:r>
    </w:p>
    <w:p w:rsidR="00EB414E" w:rsidRPr="00ED3199" w:rsidRDefault="00EB414E" w:rsidP="00EB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В случае проведения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исключением, если в аудитории нет других участников или, если участники в</w:t>
      </w:r>
      <w:r w:rsidR="00EA4E08"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аудитории завершили прослушивание аудиозаписи). </w:t>
      </w:r>
      <w:proofErr w:type="gramStart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Персональное</w:t>
      </w:r>
      <w:proofErr w:type="gramEnd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опоздавших участников не проводится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исключением, если в аудитории нет других участников экзамена).</w:t>
      </w:r>
    </w:p>
    <w:p w:rsidR="00EB414E" w:rsidRPr="00ED3199" w:rsidRDefault="00EB414E" w:rsidP="00EB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Повторный общий инструктаж для опоздавших участников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ГЭ не проводится.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предоставляют необходимую информацию для заполнения регистрационных полей бланков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ГЭ.</w:t>
      </w:r>
    </w:p>
    <w:p w:rsidR="00EB414E" w:rsidRPr="00ED3199" w:rsidRDefault="00EB414E" w:rsidP="00EB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день проведения экзамена (в период с момента входа в ППЭ и до окончания экзамена) в ППЭ участникам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ГЭ запрещается иметь при себе уведомление о регистрации на экзамены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(необходимо оставить в месте для хранения личных вещей, которое организовано до входа в ППЭ, или отдать сопр</w:t>
      </w:r>
      <w:r w:rsidR="00687DB9" w:rsidRPr="00ED3199">
        <w:rPr>
          <w:rFonts w:ascii="Times New Roman" w:eastAsia="Times New Roman" w:hAnsi="Times New Roman" w:cs="Times New Roman"/>
          <w:sz w:val="24"/>
          <w:szCs w:val="24"/>
        </w:rPr>
        <w:t>овождающему от учреждения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средства связи, электронно-вычислительную технику, фото-, аудио- и видеоаппаратуру, справочные материалы, письменные заметки и</w:t>
      </w:r>
      <w:proofErr w:type="gramEnd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FF6B99" w:rsidRPr="00ED3199" w:rsidRDefault="00EB414E" w:rsidP="00937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взять с собой на </w:t>
      </w:r>
      <w:r w:rsidR="00FF6B99" w:rsidRPr="00ED3199">
        <w:rPr>
          <w:rFonts w:ascii="Times New Roman" w:eastAsia="Times New Roman" w:hAnsi="Times New Roman" w:cs="Times New Roman"/>
          <w:sz w:val="24"/>
          <w:szCs w:val="24"/>
        </w:rPr>
        <w:t>экзамен только необходимые вещи:</w:t>
      </w:r>
    </w:p>
    <w:p w:rsidR="00FF6B99" w:rsidRPr="00ED3199" w:rsidRDefault="00FF6B99" w:rsidP="00937C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3199">
        <w:rPr>
          <w:rFonts w:ascii="Times New Roman" w:eastAsia="Times New Roman" w:hAnsi="Times New Roman" w:cs="Times New Roman"/>
          <w:sz w:val="24"/>
          <w:szCs w:val="24"/>
        </w:rPr>
        <w:t>гелевую</w:t>
      </w:r>
      <w:proofErr w:type="spellEnd"/>
      <w:r w:rsidRPr="00ED3199">
        <w:rPr>
          <w:rFonts w:ascii="Times New Roman" w:eastAsia="Times New Roman" w:hAnsi="Times New Roman" w:cs="Times New Roman"/>
          <w:sz w:val="24"/>
          <w:szCs w:val="24"/>
        </w:rPr>
        <w:t>, капиллярную ручку с чернилами черного цвета;</w:t>
      </w:r>
    </w:p>
    <w:p w:rsidR="00FF6B99" w:rsidRPr="00ED3199" w:rsidRDefault="00FF6B99" w:rsidP="00FF6B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личность;</w:t>
      </w:r>
    </w:p>
    <w:p w:rsidR="00FF6B99" w:rsidRPr="00ED3199" w:rsidRDefault="00FF6B99" w:rsidP="00FF6B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лекарства и питание (при необходимости); </w:t>
      </w:r>
    </w:p>
    <w:p w:rsidR="000E659A" w:rsidRPr="00ED3199" w:rsidRDefault="000E659A" w:rsidP="000E65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участники О</w:t>
      </w:r>
      <w:r w:rsidR="00FF6B99" w:rsidRPr="00ED3199">
        <w:rPr>
          <w:rFonts w:ascii="Times New Roman" w:eastAsia="Times New Roman" w:hAnsi="Times New Roman" w:cs="Times New Roman"/>
          <w:sz w:val="24"/>
          <w:szCs w:val="24"/>
        </w:rPr>
        <w:t>ГЭ с ОВЗ, дети – инвалиды и инвалиды - специальные технические средства.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DB9" w:rsidRPr="00ED3199" w:rsidRDefault="000E659A" w:rsidP="000E6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ab/>
        <w:t>Во время ОГЭ допускается использование средств обучения и воспитания (по русскому языку – орфографический словарь; по математике – справочные материалы; по физике – экспериментальное оборудование и непрограммируемый калькулятор; по химии – периодическая система таблицы Мен</w:t>
      </w:r>
      <w:r w:rsidR="00097E4F">
        <w:rPr>
          <w:rFonts w:ascii="Times New Roman" w:eastAsia="Times New Roman" w:hAnsi="Times New Roman" w:cs="Times New Roman"/>
          <w:sz w:val="24"/>
          <w:szCs w:val="24"/>
        </w:rPr>
        <w:t xml:space="preserve">делеева, таблица растворимости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солей, кислот и оснований в воде, электрохимический ряд напряжений металлов, непрограммируемый калькулятор; по географии – географические атласы 7-9 классов, непрограммируемый калькулятор, по литературе – полные тексты художественных произведений и сборники лирики).</w:t>
      </w:r>
    </w:p>
    <w:p w:rsidR="00937C22" w:rsidRPr="00ED3199" w:rsidRDefault="00687DB9" w:rsidP="00687DB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Иные личные вещи участники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  <w:u w:val="single"/>
        </w:rPr>
        <w:t>ГЭ обязаны оставить в специал</w:t>
      </w:r>
      <w:r w:rsidRPr="00ED31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ьно выделенном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входа в ППЭ</w:t>
      </w:r>
      <w:r w:rsidRPr="00ED31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поме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щении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для хранения личных вещей участников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ГЭ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14E" w:rsidRPr="00ED3199" w:rsidRDefault="00EB414E" w:rsidP="00937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5. Участники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занимают рабочие места в аудитории в соответствии со списками распределения.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Изменение рабочего места запрещено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14E" w:rsidRPr="00ED3199" w:rsidRDefault="00EB414E" w:rsidP="00EB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время экзамена участникам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ГЭ запрещается общаться друг с другом, свободно перемещаться по аудитории и ППЭ, выходить из аудитории без разрешения организатора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14E" w:rsidRPr="00ED3199" w:rsidRDefault="00EB414E" w:rsidP="00EB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При выходе из аудитории во время экзамена участник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должен оставить экзаменационные материалы, черновики и письменные принадлежности на рабочем столе.</w:t>
      </w:r>
    </w:p>
    <w:p w:rsidR="00687DB9" w:rsidRPr="00ED3199" w:rsidRDefault="00687DB9" w:rsidP="00EB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По пункту участник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во время экзамена перемещается в сопровождении организатора вне аудитории.</w:t>
      </w:r>
    </w:p>
    <w:p w:rsidR="00EB414E" w:rsidRPr="00ED3199" w:rsidRDefault="00EB414E" w:rsidP="009D6E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ГЭ, допустившие нарушение указанных требований или иные нарушения Порядка проведения государственной итоговой аттестации (ГИА), удаляются с экзамена.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По данному факту лицами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, ответственными за проведение 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в ППЭ, с</w:t>
      </w:r>
      <w:r w:rsidR="00B80AB8" w:rsidRPr="00ED3199">
        <w:rPr>
          <w:rFonts w:ascii="Times New Roman" w:eastAsia="Times New Roman" w:hAnsi="Times New Roman" w:cs="Times New Roman"/>
          <w:sz w:val="24"/>
          <w:szCs w:val="24"/>
        </w:rPr>
        <w:t>оставляется акт, который передае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тся на рассмотрение председателю ГЭК. Если факт нарушения участником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порядка проведения ГИА подтверждается, председатель ГЭК принимает решение об аннулировании результатов участника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по соответствующему учебному предмету. </w:t>
      </w:r>
      <w:r w:rsidR="00687DB9"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Повторно к участию в 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87DB9" w:rsidRPr="00ED3199">
        <w:rPr>
          <w:rFonts w:ascii="Times New Roman" w:eastAsia="Times New Roman" w:hAnsi="Times New Roman" w:cs="Times New Roman"/>
          <w:b/>
          <w:sz w:val="24"/>
          <w:szCs w:val="24"/>
        </w:rPr>
        <w:t>ГЭ по  данному учебному предмету в дополнительные сроки</w:t>
      </w:r>
      <w:r w:rsidR="00953E87"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(сентябрь)</w:t>
      </w:r>
      <w:r w:rsidR="00687DB9"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указанный участник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87DB9" w:rsidRPr="00ED3199">
        <w:rPr>
          <w:rFonts w:ascii="Times New Roman" w:eastAsia="Times New Roman" w:hAnsi="Times New Roman" w:cs="Times New Roman"/>
          <w:b/>
          <w:sz w:val="24"/>
          <w:szCs w:val="24"/>
        </w:rPr>
        <w:t>ГЭ может быть допущен только по решению председателя ГЭК.</w:t>
      </w:r>
    </w:p>
    <w:p w:rsidR="00625304" w:rsidRPr="00ED3199" w:rsidRDefault="00EB414E" w:rsidP="00625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. Экзаменационная работа выполняется </w:t>
      </w:r>
      <w:proofErr w:type="spellStart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гелевой</w:t>
      </w:r>
      <w:proofErr w:type="spellEnd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EB414E" w:rsidRPr="00ED3199" w:rsidRDefault="005512EF" w:rsidP="004C7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365C7C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Права участника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ГЭ в рамках участия в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ГЭ: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1. Участник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ED3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319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D3199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gramEnd"/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(в случае проведения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по иностранным языкам (раздел «Говорение») черновики не выдаются).</w:t>
      </w:r>
    </w:p>
    <w:p w:rsidR="00EB414E" w:rsidRPr="00ED3199" w:rsidRDefault="00B80AB8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ВНИМАНИЕ! ЧЕРНОВИКИ И КИМ НЕ ПРОВЕРЯЮТСЯ И ЗАПИСИ В НИХ НЕ УЧИТЫВАЮТСЯ ПРИ ОБРАБОТКЕ. </w:t>
      </w:r>
    </w:p>
    <w:p w:rsidR="00550582" w:rsidRPr="00ED3199" w:rsidRDefault="00EB414E" w:rsidP="0055058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ГЭ, который по состоянию здоровья или другим объективным причинам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не может завершить выполнение экзаменационной работы, имеет право досрочно сдать экзаменационные материалы и покинуть аудиторию.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В этом случае участник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в сопровождении организатора проходит в медицинский кабинет,</w:t>
      </w:r>
      <w:r w:rsidR="0059162C"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куда приглашается </w:t>
      </w:r>
      <w:r w:rsidR="009A0407" w:rsidRPr="00ED3199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представитель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ГЭК. В случае подтверждения медицинским работником ухудшения состояния здоровья участника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и при согласии участника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досрочно завершить экзамен составляется Акт о досрочном завершении экзамена по объективным причинам. </w:t>
      </w:r>
      <w:r w:rsidR="005512EF" w:rsidRPr="00ED3199">
        <w:rPr>
          <w:rFonts w:ascii="Times New Roman" w:eastAsia="Times New Roman" w:hAnsi="Times New Roman" w:cs="Times New Roman"/>
          <w:sz w:val="24"/>
          <w:szCs w:val="24"/>
        </w:rPr>
        <w:t xml:space="preserve">В этот же день необходимо обратиться в поликлинику по месту жительства и </w:t>
      </w:r>
      <w:proofErr w:type="gramStart"/>
      <w:r w:rsidR="009A0407" w:rsidRPr="00ED3199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5512EF" w:rsidRPr="00ED3199">
        <w:rPr>
          <w:rFonts w:ascii="Times New Roman" w:eastAsia="Times New Roman" w:hAnsi="Times New Roman" w:cs="Times New Roman"/>
          <w:sz w:val="24"/>
          <w:szCs w:val="24"/>
        </w:rPr>
        <w:t>медицинскую справку</w:t>
      </w:r>
      <w:proofErr w:type="gramEnd"/>
      <w:r w:rsidR="005512EF" w:rsidRPr="00ED3199">
        <w:rPr>
          <w:rFonts w:ascii="Times New Roman" w:eastAsia="Times New Roman" w:hAnsi="Times New Roman" w:cs="Times New Roman"/>
          <w:sz w:val="24"/>
          <w:szCs w:val="24"/>
        </w:rPr>
        <w:t xml:space="preserve"> по факту заболевания в </w:t>
      </w:r>
      <w:r w:rsidR="009A0407" w:rsidRPr="00ED3199">
        <w:rPr>
          <w:rFonts w:ascii="Times New Roman" w:eastAsia="Times New Roman" w:hAnsi="Times New Roman" w:cs="Times New Roman"/>
          <w:sz w:val="24"/>
          <w:szCs w:val="24"/>
        </w:rPr>
        <w:t xml:space="preserve">свое образовательное </w:t>
      </w:r>
      <w:r w:rsidR="005512EF" w:rsidRPr="00ED3199">
        <w:rPr>
          <w:rFonts w:ascii="Times New Roman" w:eastAsia="Times New Roman" w:hAnsi="Times New Roman" w:cs="Times New Roman"/>
          <w:sz w:val="24"/>
          <w:szCs w:val="24"/>
        </w:rPr>
        <w:t xml:space="preserve">учреждение. 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В дальнейшем участник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по решению председателя ГЭК сможет сдать экзамен по данному предмету в дополнительные сроки.</w:t>
      </w:r>
    </w:p>
    <w:p w:rsidR="00550582" w:rsidRPr="00ED3199" w:rsidRDefault="005512EF" w:rsidP="0055058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7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0582" w:rsidRPr="00ED3199">
        <w:rPr>
          <w:rFonts w:ascii="Times New Roman" w:hAnsi="Times New Roman" w:cs="Times New Roman"/>
          <w:sz w:val="24"/>
          <w:szCs w:val="24"/>
        </w:rPr>
        <w:t xml:space="preserve">По решению ГЭК </w:t>
      </w:r>
      <w:r w:rsidR="00550582" w:rsidRPr="00ED3199">
        <w:rPr>
          <w:rFonts w:ascii="Times New Roman" w:hAnsi="Times New Roman" w:cs="Times New Roman"/>
          <w:b/>
          <w:sz w:val="24"/>
          <w:szCs w:val="24"/>
        </w:rPr>
        <w:t>повторно допускаются к сдаче ГИА в текущем учебном году</w:t>
      </w:r>
      <w:r w:rsidR="00550582" w:rsidRPr="00ED3199">
        <w:rPr>
          <w:rFonts w:ascii="Times New Roman" w:hAnsi="Times New Roman" w:cs="Times New Roman"/>
          <w:sz w:val="24"/>
          <w:szCs w:val="24"/>
        </w:rPr>
        <w:t xml:space="preserve"> по соответствующим учебным предметам </w:t>
      </w:r>
      <w:r w:rsidR="00550582" w:rsidRPr="00ED3199">
        <w:rPr>
          <w:rFonts w:ascii="Times New Roman" w:hAnsi="Times New Roman" w:cs="Times New Roman"/>
          <w:b/>
          <w:sz w:val="24"/>
          <w:szCs w:val="24"/>
        </w:rPr>
        <w:t>в дополнительные сроки</w:t>
      </w:r>
      <w:r w:rsidR="00550582" w:rsidRPr="00ED3199">
        <w:rPr>
          <w:rFonts w:ascii="Times New Roman" w:hAnsi="Times New Roman" w:cs="Times New Roman"/>
          <w:sz w:val="24"/>
          <w:szCs w:val="24"/>
        </w:rPr>
        <w:t xml:space="preserve"> следующие обучающиеся:</w:t>
      </w:r>
    </w:p>
    <w:p w:rsidR="00550582" w:rsidRPr="00ED3199" w:rsidRDefault="00550582" w:rsidP="0055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2143"/>
      <w:r w:rsidRPr="00ED3199">
        <w:rPr>
          <w:rFonts w:ascii="Times New Roman" w:hAnsi="Times New Roman" w:cs="Times New Roman"/>
          <w:sz w:val="24"/>
          <w:szCs w:val="24"/>
        </w:rPr>
        <w:t>- получившие на ГИА неудовлетворительные результаты не более чем по двум учебным предметам;</w:t>
      </w:r>
    </w:p>
    <w:bookmarkEnd w:id="0"/>
    <w:p w:rsidR="00550582" w:rsidRPr="00ED3199" w:rsidRDefault="00550582" w:rsidP="0055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99">
        <w:rPr>
          <w:rFonts w:ascii="Times New Roman" w:hAnsi="Times New Roman" w:cs="Times New Roman"/>
          <w:sz w:val="24"/>
          <w:szCs w:val="24"/>
        </w:rPr>
        <w:t>- не явившиеся на экзамены по уважительным причинам (болезнь или иные обстоятельства, подтвержденные документально);</w:t>
      </w:r>
    </w:p>
    <w:p w:rsidR="00550582" w:rsidRPr="00ED3199" w:rsidRDefault="00550582" w:rsidP="0055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99">
        <w:rPr>
          <w:rFonts w:ascii="Times New Roman" w:hAnsi="Times New Roman" w:cs="Times New Roman"/>
          <w:sz w:val="24"/>
          <w:szCs w:val="24"/>
        </w:rPr>
        <w:t>-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550582" w:rsidRPr="00ED3199" w:rsidRDefault="00550582" w:rsidP="00550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9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3199">
        <w:rPr>
          <w:rFonts w:ascii="Times New Roman" w:hAnsi="Times New Roman" w:cs="Times New Roman"/>
          <w:sz w:val="24"/>
          <w:szCs w:val="24"/>
        </w:rPr>
        <w:t>апелляция</w:t>
      </w:r>
      <w:proofErr w:type="gramEnd"/>
      <w:r w:rsidRPr="00ED3199">
        <w:rPr>
          <w:rFonts w:ascii="Times New Roman" w:hAnsi="Times New Roman" w:cs="Times New Roman"/>
          <w:sz w:val="24"/>
          <w:szCs w:val="24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550582" w:rsidRPr="00ED3199" w:rsidRDefault="00550582" w:rsidP="00773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9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3199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ED3199">
        <w:rPr>
          <w:rFonts w:ascii="Times New Roman" w:hAnsi="Times New Roman" w:cs="Times New Roman"/>
          <w:sz w:val="24"/>
          <w:szCs w:val="24"/>
        </w:rPr>
        <w:t xml:space="preserve"> которых были аннулированы ГЭК в случае выявления фактов нарушений установленного порядка проведения ГИА, совершенных лицами, </w:t>
      </w:r>
      <w:r w:rsidR="003D7D1D" w:rsidRPr="00ED3199">
        <w:rPr>
          <w:rFonts w:ascii="Times New Roman" w:hAnsi="Times New Roman" w:cs="Times New Roman"/>
          <w:sz w:val="24"/>
          <w:szCs w:val="24"/>
        </w:rPr>
        <w:t>которые обеспечивают проведение ГИА в ППЭ</w:t>
      </w:r>
      <w:r w:rsidRPr="00ED3199">
        <w:rPr>
          <w:rFonts w:ascii="Times New Roman" w:hAnsi="Times New Roman" w:cs="Times New Roman"/>
          <w:sz w:val="24"/>
          <w:szCs w:val="24"/>
        </w:rPr>
        <w:t>.</w:t>
      </w:r>
    </w:p>
    <w:p w:rsidR="00550582" w:rsidRPr="00ED3199" w:rsidRDefault="007F21C2" w:rsidP="007738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3199">
        <w:rPr>
          <w:rFonts w:ascii="Times New Roman" w:hAnsi="Times New Roman" w:cs="Times New Roman"/>
          <w:sz w:val="24"/>
          <w:szCs w:val="24"/>
        </w:rPr>
        <w:t xml:space="preserve">Обучающимся, </w:t>
      </w:r>
      <w:r w:rsidRPr="00ED3199">
        <w:rPr>
          <w:rFonts w:ascii="Times New Roman" w:hAnsi="Times New Roman" w:cs="Times New Roman"/>
          <w:b/>
          <w:sz w:val="24"/>
          <w:szCs w:val="24"/>
        </w:rPr>
        <w:t>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</w:t>
      </w:r>
      <w:r w:rsidRPr="00ED3199">
        <w:rPr>
          <w:rFonts w:ascii="Times New Roman" w:hAnsi="Times New Roman" w:cs="Times New Roman"/>
          <w:sz w:val="24"/>
          <w:szCs w:val="24"/>
        </w:rPr>
        <w:t xml:space="preserve"> в сроки и формах, устанавливаемых Порядком.</w:t>
      </w:r>
      <w:proofErr w:type="gramEnd"/>
    </w:p>
    <w:p w:rsidR="00EB414E" w:rsidRPr="00ED3199" w:rsidRDefault="005512EF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. Участник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>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</w:t>
      </w:r>
      <w:proofErr w:type="gramStart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нарушением</w:t>
      </w:r>
      <w:proofErr w:type="gramEnd"/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обучающимся требований настоящего Порядка и неправильным оформлением экзаменационной работы.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 заблаговременно информируются о времени, месте и порядке рассмотрения апелляций.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945D9C" w:rsidRPr="00ED3199" w:rsidRDefault="00945D9C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Для этого участник ГИА пишет в учреждении заявление об отзыве поданной им апелляции.</w:t>
      </w:r>
    </w:p>
    <w:p w:rsidR="007E0B7F" w:rsidRPr="00ED3199" w:rsidRDefault="007E0B7F" w:rsidP="007E0B7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EB414E" w:rsidRPr="00ED3199" w:rsidRDefault="005512EF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Апелляцию о нарушении установленного Порядка проведения ГИА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подает в день проведения экзамена члену ГЭК, не покидая ППЭ. 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об отклонении апелляции;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апелляции.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удовлетворении апелляции результат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ГЭ, по процедуре которого участником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ГЭ была подана апелляция, аннулируется и участнику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ГЭ предоставляется возможность сдать экзамен по учебному предмету в иной день, предусмотренный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единым расписанием проведения О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>ГЭ.</w:t>
      </w:r>
    </w:p>
    <w:p w:rsidR="00945D9C" w:rsidRPr="00ED3199" w:rsidRDefault="005512EF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Апелляция о несогласии с выставленными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оценками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14E" w:rsidRPr="00ED3199">
        <w:rPr>
          <w:rFonts w:ascii="Times New Roman" w:eastAsia="Times New Roman" w:hAnsi="Times New Roman" w:cs="Times New Roman"/>
          <w:b/>
          <w:sz w:val="24"/>
          <w:szCs w:val="24"/>
        </w:rPr>
        <w:t>подается в течение двух рабочих дней после официального дня объявления результатов экзамена по соответствующему учебному предмету.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подают апелляцию о несогласии с выставленными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оценками</w:t>
      </w:r>
      <w:r w:rsidR="00EB414E" w:rsidRPr="00ED3199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r w:rsidR="00945D9C" w:rsidRPr="00ED3199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учреждение.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апелляции о несогласии с выставленными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оценками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ГЭ, копии протоколов проверки экзаменационной работы предметной комиссией и КИМ участников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>ГЭ, подавших апелляцию.</w:t>
      </w:r>
    </w:p>
    <w:p w:rsidR="00EB414E" w:rsidRPr="00ED3199" w:rsidRDefault="00EB414E" w:rsidP="00EB41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Указанные материалы предъявляются участникам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ГЭ (в случае его присутствия при  рассмотрении апелляции). </w:t>
      </w:r>
    </w:p>
    <w:p w:rsidR="005608D8" w:rsidRPr="004C66D3" w:rsidRDefault="00EB414E" w:rsidP="009E607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До заседания конфликтной комиссии по рассмотрению апелляции о несогласии с выставленными </w:t>
      </w:r>
      <w:r w:rsidR="009D6E6D" w:rsidRPr="00ED3199">
        <w:rPr>
          <w:rFonts w:ascii="Times New Roman" w:eastAsia="Times New Roman" w:hAnsi="Times New Roman" w:cs="Times New Roman"/>
          <w:sz w:val="24"/>
          <w:szCs w:val="24"/>
        </w:rPr>
        <w:t>оценками</w:t>
      </w:r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конфликтная комиссия устанавливает правильность оценивания экзаменационной работы обучающегося,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ED3199">
        <w:rPr>
          <w:rFonts w:ascii="Times New Roman" w:eastAsia="Times New Roman" w:hAnsi="Times New Roman" w:cs="Times New Roman"/>
          <w:sz w:val="24"/>
          <w:szCs w:val="24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ED3199">
        <w:rPr>
          <w:rFonts w:ascii="Times New Roman" w:eastAsia="Times New Roman" w:hAnsi="Times New Roman" w:cs="Times New Roman"/>
          <w:sz w:val="24"/>
          <w:szCs w:val="24"/>
        </w:rPr>
        <w:t xml:space="preserve"> по критериям оценивания. 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По результатам рассмотрения апелляции о несогласии с выставленными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оценками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конфликтная комиссия принимает решение об отклонении апелляции и сохранении выставленных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оценок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(отсутствие технических ошибок и ошибок оценивания экзаменационной работы) или об удовлетворении апелляции и изменении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оценок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(наличие технических ошибок и (или) ошибок оценивания экзаменационной работы). </w:t>
      </w:r>
      <w:r w:rsidR="009D6E6D" w:rsidRPr="00ED3199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ED3199">
        <w:rPr>
          <w:rFonts w:ascii="Times New Roman" w:eastAsia="Times New Roman" w:hAnsi="Times New Roman" w:cs="Times New Roman"/>
          <w:b/>
          <w:sz w:val="24"/>
          <w:szCs w:val="24"/>
        </w:rPr>
        <w:t xml:space="preserve"> могут быть изменены как в сторону повышения, так и в сторону понижения.</w:t>
      </w:r>
    </w:p>
    <w:p w:rsidR="00937C22" w:rsidRPr="00ED3199" w:rsidRDefault="00937C22" w:rsidP="009E6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6072" w:rsidRDefault="00B60910" w:rsidP="009E6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4C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="00147426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Телефоны «горячей линии»:</w:t>
      </w:r>
    </w:p>
    <w:p w:rsidR="009E6072" w:rsidRPr="009E6072" w:rsidRDefault="009E6072" w:rsidP="009E6072">
      <w:pPr>
        <w:tabs>
          <w:tab w:val="left" w:pos="1422"/>
        </w:tabs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E6072">
        <w:rPr>
          <w:rFonts w:ascii="Times New Roman" w:hAnsi="Times New Roman" w:cs="Times New Roman"/>
          <w:b/>
          <w:sz w:val="24"/>
          <w:szCs w:val="24"/>
        </w:rPr>
        <w:t>Контактные телефоны по вопросам ГИА в 2020 году:</w:t>
      </w:r>
    </w:p>
    <w:p w:rsidR="009E6072" w:rsidRPr="009E6072" w:rsidRDefault="009E6072" w:rsidP="009E6072">
      <w:pPr>
        <w:tabs>
          <w:tab w:val="left" w:pos="1422"/>
        </w:tabs>
        <w:spacing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9E6072">
        <w:rPr>
          <w:rFonts w:ascii="Times New Roman" w:hAnsi="Times New Roman" w:cs="Times New Roman"/>
          <w:b/>
          <w:sz w:val="24"/>
          <w:szCs w:val="24"/>
        </w:rPr>
        <w:t>Заместитель директора по УВР, ответственный за ГИА</w:t>
      </w:r>
      <w:r w:rsidRPr="009E6072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9E6072">
        <w:rPr>
          <w:rFonts w:ascii="Times New Roman" w:hAnsi="Times New Roman" w:cs="Times New Roman"/>
          <w:sz w:val="24"/>
          <w:szCs w:val="24"/>
        </w:rPr>
        <w:t>Кохан</w:t>
      </w:r>
      <w:proofErr w:type="spellEnd"/>
      <w:r w:rsidRPr="009E6072">
        <w:rPr>
          <w:rFonts w:ascii="Times New Roman" w:hAnsi="Times New Roman" w:cs="Times New Roman"/>
          <w:sz w:val="24"/>
          <w:szCs w:val="24"/>
        </w:rPr>
        <w:t xml:space="preserve"> Наталья Сергеевна (89639551587);</w:t>
      </w:r>
    </w:p>
    <w:p w:rsidR="009E6072" w:rsidRPr="009E6072" w:rsidRDefault="009E6072" w:rsidP="009E6072">
      <w:pPr>
        <w:tabs>
          <w:tab w:val="left" w:pos="1422"/>
        </w:tabs>
        <w:spacing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9E6072">
        <w:rPr>
          <w:rFonts w:ascii="Times New Roman" w:hAnsi="Times New Roman" w:cs="Times New Roman"/>
          <w:b/>
          <w:sz w:val="24"/>
          <w:szCs w:val="24"/>
        </w:rPr>
        <w:t>Муниципальный координатор</w:t>
      </w:r>
      <w:r w:rsidRPr="009E6072">
        <w:rPr>
          <w:rFonts w:ascii="Times New Roman" w:hAnsi="Times New Roman" w:cs="Times New Roman"/>
          <w:sz w:val="24"/>
          <w:szCs w:val="24"/>
        </w:rPr>
        <w:t xml:space="preserve"> – Бельская Ольга Андреевна 8(391)7321451;</w:t>
      </w:r>
    </w:p>
    <w:p w:rsidR="009E6072" w:rsidRPr="009E6072" w:rsidRDefault="009E6072" w:rsidP="009E6072">
      <w:pPr>
        <w:tabs>
          <w:tab w:val="left" w:pos="1422"/>
        </w:tabs>
        <w:spacing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9E6072">
        <w:rPr>
          <w:rFonts w:ascii="Times New Roman" w:hAnsi="Times New Roman" w:cs="Times New Roman"/>
          <w:b/>
          <w:sz w:val="24"/>
          <w:szCs w:val="24"/>
        </w:rPr>
        <w:t>Региональная телефонная горячая линия по вопросам проведения ГИА</w:t>
      </w:r>
      <w:r w:rsidRPr="009E6072">
        <w:rPr>
          <w:rFonts w:ascii="Times New Roman" w:hAnsi="Times New Roman" w:cs="Times New Roman"/>
          <w:sz w:val="24"/>
          <w:szCs w:val="24"/>
        </w:rPr>
        <w:t xml:space="preserve"> – 8(391)204-04-33;</w:t>
      </w:r>
    </w:p>
    <w:p w:rsidR="009E6072" w:rsidRPr="009E6072" w:rsidRDefault="009E6072" w:rsidP="009E6072">
      <w:pPr>
        <w:tabs>
          <w:tab w:val="left" w:pos="1422"/>
        </w:tabs>
        <w:spacing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9E6072">
        <w:rPr>
          <w:rFonts w:ascii="Times New Roman" w:hAnsi="Times New Roman" w:cs="Times New Roman"/>
          <w:b/>
          <w:sz w:val="24"/>
          <w:szCs w:val="24"/>
        </w:rPr>
        <w:t>Региональный телефон доверия по вопросам проведения ГИА</w:t>
      </w:r>
      <w:r w:rsidRPr="009E6072">
        <w:rPr>
          <w:rFonts w:ascii="Times New Roman" w:hAnsi="Times New Roman" w:cs="Times New Roman"/>
          <w:sz w:val="24"/>
          <w:szCs w:val="24"/>
        </w:rPr>
        <w:t xml:space="preserve"> – 8(391)266-04-51;</w:t>
      </w:r>
    </w:p>
    <w:p w:rsidR="009E6072" w:rsidRPr="009E6072" w:rsidRDefault="009E6072" w:rsidP="009E6072">
      <w:pPr>
        <w:tabs>
          <w:tab w:val="left" w:pos="1422"/>
        </w:tabs>
        <w:spacing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9E6072">
        <w:rPr>
          <w:rFonts w:ascii="Times New Roman" w:hAnsi="Times New Roman" w:cs="Times New Roman"/>
          <w:b/>
          <w:sz w:val="24"/>
          <w:szCs w:val="24"/>
        </w:rPr>
        <w:t>Федеральная телефонная горячая линия по вопросам проведения</w:t>
      </w:r>
      <w:r w:rsidRPr="009E6072">
        <w:rPr>
          <w:rFonts w:ascii="Times New Roman" w:hAnsi="Times New Roman" w:cs="Times New Roman"/>
          <w:sz w:val="24"/>
          <w:szCs w:val="24"/>
        </w:rPr>
        <w:t xml:space="preserve"> ГИА -8(495)984-89-19</w:t>
      </w:r>
    </w:p>
    <w:p w:rsidR="009E6072" w:rsidRPr="009E6072" w:rsidRDefault="009E6072" w:rsidP="009E6072">
      <w:pPr>
        <w:tabs>
          <w:tab w:val="left" w:pos="1422"/>
        </w:tabs>
        <w:spacing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9E6072">
        <w:rPr>
          <w:rFonts w:ascii="Times New Roman" w:hAnsi="Times New Roman" w:cs="Times New Roman"/>
          <w:b/>
          <w:sz w:val="24"/>
          <w:szCs w:val="24"/>
        </w:rPr>
        <w:t>Федеральный телефон доверия по вопросам ГИА</w:t>
      </w:r>
      <w:r w:rsidRPr="009E6072">
        <w:rPr>
          <w:rFonts w:ascii="Times New Roman" w:hAnsi="Times New Roman" w:cs="Times New Roman"/>
          <w:sz w:val="24"/>
          <w:szCs w:val="24"/>
        </w:rPr>
        <w:t xml:space="preserve"> - 8(495)104-68-38</w:t>
      </w:r>
    </w:p>
    <w:p w:rsidR="00B60910" w:rsidRPr="00ED3199" w:rsidRDefault="00147426" w:rsidP="00B609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609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="00B60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Полезные ссылки</w:t>
      </w:r>
      <w:r w:rsidR="00B60910" w:rsidRPr="00ED31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60910" w:rsidRPr="00B60910" w:rsidRDefault="00907390" w:rsidP="00B60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60910" w:rsidRPr="00B60910">
          <w:rPr>
            <w:rStyle w:val="ab"/>
            <w:rFonts w:ascii="Times New Roman" w:hAnsi="Times New Roman" w:cs="Times New Roman"/>
            <w:sz w:val="24"/>
            <w:szCs w:val="24"/>
          </w:rPr>
          <w:t>http://gia.edu.ru/</w:t>
        </w:r>
      </w:hyperlink>
      <w:r w:rsidR="00B60910" w:rsidRPr="00B60910">
        <w:rPr>
          <w:rFonts w:ascii="Times New Roman" w:hAnsi="Times New Roman" w:cs="Times New Roman"/>
          <w:sz w:val="24"/>
          <w:szCs w:val="24"/>
        </w:rPr>
        <w:t xml:space="preserve"> Официальный информационный портал государственной итоговой аттестации</w:t>
      </w:r>
    </w:p>
    <w:p w:rsidR="00B60910" w:rsidRPr="00B60910" w:rsidRDefault="00907390" w:rsidP="00B609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60910" w:rsidRPr="00B60910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http://www.fipi.ru/oge-i-gve-9/demoversii-specifikacii-kodifikatory</w:t>
        </w:r>
      </w:hyperlink>
      <w:r w:rsidR="00B60910" w:rsidRPr="00B60910">
        <w:rPr>
          <w:rFonts w:ascii="Times New Roman" w:hAnsi="Times New Roman" w:cs="Times New Roman"/>
          <w:bCs/>
          <w:sz w:val="24"/>
          <w:szCs w:val="24"/>
        </w:rPr>
        <w:t>Демоверсии, спецификации, кодификаторы</w:t>
      </w:r>
    </w:p>
    <w:p w:rsidR="00B60910" w:rsidRPr="00B60910" w:rsidRDefault="00907390" w:rsidP="00B60910">
      <w:pPr>
        <w:pStyle w:val="1"/>
        <w:spacing w:before="0" w:after="0"/>
        <w:jc w:val="both"/>
        <w:rPr>
          <w:b w:val="0"/>
          <w:bCs w:val="0"/>
          <w:sz w:val="24"/>
          <w:szCs w:val="24"/>
        </w:rPr>
      </w:pPr>
      <w:hyperlink r:id="rId10" w:history="1">
        <w:r w:rsidR="00B60910" w:rsidRPr="00B60910">
          <w:rPr>
            <w:rStyle w:val="ab"/>
            <w:b w:val="0"/>
            <w:bCs w:val="0"/>
            <w:sz w:val="24"/>
            <w:szCs w:val="24"/>
          </w:rPr>
          <w:t>http://opengia.ru/</w:t>
        </w:r>
      </w:hyperlink>
      <w:r w:rsidR="00B60910" w:rsidRPr="00B60910">
        <w:rPr>
          <w:b w:val="0"/>
          <w:bCs w:val="0"/>
          <w:sz w:val="24"/>
          <w:szCs w:val="24"/>
        </w:rPr>
        <w:t xml:space="preserve"> Открытый Банк заданий ГИА</w:t>
      </w:r>
    </w:p>
    <w:p w:rsidR="0006358F" w:rsidRDefault="00907390" w:rsidP="00EB41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6358F" w:rsidRPr="0081495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http://school29.beluo31.ru/index.php/deyatelnost/itogovaya-attestatsiya/gia-9</w:t>
        </w:r>
      </w:hyperlink>
      <w:r w:rsidR="0006358F">
        <w:rPr>
          <w:rFonts w:ascii="Times New Roman" w:eastAsia="Times New Roman" w:hAnsi="Times New Roman" w:cs="Times New Roman"/>
          <w:sz w:val="24"/>
          <w:szCs w:val="24"/>
        </w:rPr>
        <w:t xml:space="preserve"> сайт МБОУ СОШ № 29</w:t>
      </w:r>
      <w:bookmarkStart w:id="1" w:name="_GoBack"/>
      <w:bookmarkEnd w:id="1"/>
    </w:p>
    <w:p w:rsidR="00B60910" w:rsidRPr="00F7028C" w:rsidRDefault="00F7028C" w:rsidP="00F702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28C">
        <w:rPr>
          <w:rFonts w:ascii="Times New Roman" w:eastAsia="Times New Roman" w:hAnsi="Times New Roman" w:cs="Times New Roman"/>
          <w:b/>
          <w:sz w:val="24"/>
          <w:szCs w:val="24"/>
        </w:rPr>
        <w:t>график консультаций на 2019-2020 учебный год</w:t>
      </w:r>
    </w:p>
    <w:tbl>
      <w:tblPr>
        <w:tblStyle w:val="a8"/>
        <w:tblW w:w="0" w:type="auto"/>
        <w:tblLook w:val="04A0"/>
      </w:tblPr>
      <w:tblGrid>
        <w:gridCol w:w="1654"/>
        <w:gridCol w:w="1595"/>
        <w:gridCol w:w="1595"/>
        <w:gridCol w:w="1595"/>
        <w:gridCol w:w="1595"/>
        <w:gridCol w:w="1596"/>
      </w:tblGrid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</w:tr>
      <w:tr w:rsidR="00F7028C" w:rsidRPr="00F7028C" w:rsidTr="0034680F"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C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595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F7028C" w:rsidRPr="00F7028C" w:rsidRDefault="00F7028C" w:rsidP="00346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072" w:rsidRPr="00056BAE" w:rsidRDefault="009E6072" w:rsidP="009E60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</w:rPr>
        <w:t>С правилами проведения ЕГЭ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графиком консультаций, порядком подачи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аппелиции</w:t>
      </w:r>
      <w:proofErr w:type="spellEnd"/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ознакомлен (а):</w:t>
      </w:r>
    </w:p>
    <w:p w:rsidR="009E6072" w:rsidRPr="00056BAE" w:rsidRDefault="009E6072" w:rsidP="009E60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Участник ЕГЭ ___________________(_____________________)«___»_______20__г.</w:t>
      </w:r>
    </w:p>
    <w:p w:rsidR="009E6072" w:rsidRPr="00F7028C" w:rsidRDefault="009E6072" w:rsidP="00F702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</w:rPr>
        <w:t>Родитель/законный представитель несовершеннолетнего участника ЕГЭ</w:t>
      </w:r>
      <w:r w:rsidR="00F702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56BAE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_______________(_______________) «___»_______20__г.</w:t>
      </w:r>
    </w:p>
    <w:sectPr w:rsidR="009E6072" w:rsidRPr="00F7028C" w:rsidSect="00F7028C">
      <w:headerReference w:type="default" r:id="rId12"/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8D" w:rsidRDefault="00F4428D" w:rsidP="0099433B">
      <w:pPr>
        <w:spacing w:after="0" w:line="240" w:lineRule="auto"/>
      </w:pPr>
      <w:r>
        <w:separator/>
      </w:r>
    </w:p>
  </w:endnote>
  <w:endnote w:type="continuationSeparator" w:id="0">
    <w:p w:rsidR="00F4428D" w:rsidRDefault="00F4428D" w:rsidP="0099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8D" w:rsidRDefault="00F4428D" w:rsidP="0099433B">
      <w:pPr>
        <w:spacing w:after="0" w:line="240" w:lineRule="auto"/>
      </w:pPr>
      <w:r>
        <w:separator/>
      </w:r>
    </w:p>
  </w:footnote>
  <w:footnote w:type="continuationSeparator" w:id="0">
    <w:p w:rsidR="00F4428D" w:rsidRDefault="00F4428D" w:rsidP="0099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9224"/>
      <w:docPartObj>
        <w:docPartGallery w:val="Page Numbers (Top of Page)"/>
        <w:docPartUnique/>
      </w:docPartObj>
    </w:sdtPr>
    <w:sdtContent>
      <w:p w:rsidR="00C9100A" w:rsidRDefault="00907390">
        <w:pPr>
          <w:pStyle w:val="a3"/>
          <w:jc w:val="center"/>
        </w:pPr>
        <w:r>
          <w:fldChar w:fldCharType="begin"/>
        </w:r>
        <w:r w:rsidR="00CD604A">
          <w:instrText xml:space="preserve"> PAGE   \* MERGEFORMAT </w:instrText>
        </w:r>
        <w:r>
          <w:fldChar w:fldCharType="separate"/>
        </w:r>
        <w:r w:rsidR="00F702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100A" w:rsidRDefault="00C9100A" w:rsidP="00EF098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E05FD1"/>
    <w:multiLevelType w:val="multilevel"/>
    <w:tmpl w:val="3AC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95AFA"/>
    <w:multiLevelType w:val="hybridMultilevel"/>
    <w:tmpl w:val="3C1C6B84"/>
    <w:lvl w:ilvl="0" w:tplc="9F60B9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14E"/>
    <w:rsid w:val="000425E9"/>
    <w:rsid w:val="0006358F"/>
    <w:rsid w:val="00074F27"/>
    <w:rsid w:val="00097E4F"/>
    <w:rsid w:val="000C60AE"/>
    <w:rsid w:val="000E659A"/>
    <w:rsid w:val="001011D9"/>
    <w:rsid w:val="00132CAF"/>
    <w:rsid w:val="00147426"/>
    <w:rsid w:val="001F36E7"/>
    <w:rsid w:val="002A1765"/>
    <w:rsid w:val="002A71C6"/>
    <w:rsid w:val="002E6ED0"/>
    <w:rsid w:val="00324490"/>
    <w:rsid w:val="00365C7C"/>
    <w:rsid w:val="003D7D1D"/>
    <w:rsid w:val="004207D2"/>
    <w:rsid w:val="00481F15"/>
    <w:rsid w:val="004845CE"/>
    <w:rsid w:val="004B3D1F"/>
    <w:rsid w:val="004B57FE"/>
    <w:rsid w:val="004C66D3"/>
    <w:rsid w:val="004C7790"/>
    <w:rsid w:val="004F761D"/>
    <w:rsid w:val="00550582"/>
    <w:rsid w:val="005512EF"/>
    <w:rsid w:val="005608D8"/>
    <w:rsid w:val="00571AE0"/>
    <w:rsid w:val="00583DDB"/>
    <w:rsid w:val="0059162C"/>
    <w:rsid w:val="005B1BCA"/>
    <w:rsid w:val="005C5CB7"/>
    <w:rsid w:val="006207E6"/>
    <w:rsid w:val="00625304"/>
    <w:rsid w:val="0067687F"/>
    <w:rsid w:val="00677AD9"/>
    <w:rsid w:val="00687DB9"/>
    <w:rsid w:val="00742783"/>
    <w:rsid w:val="007560EC"/>
    <w:rsid w:val="0077384E"/>
    <w:rsid w:val="007D3C77"/>
    <w:rsid w:val="007E0B7F"/>
    <w:rsid w:val="007F21C2"/>
    <w:rsid w:val="00814CE7"/>
    <w:rsid w:val="008264AF"/>
    <w:rsid w:val="008323E9"/>
    <w:rsid w:val="008A1BF9"/>
    <w:rsid w:val="008B08A4"/>
    <w:rsid w:val="008B4F20"/>
    <w:rsid w:val="00907390"/>
    <w:rsid w:val="00937C22"/>
    <w:rsid w:val="00945D9C"/>
    <w:rsid w:val="00953E87"/>
    <w:rsid w:val="0099433B"/>
    <w:rsid w:val="009A0407"/>
    <w:rsid w:val="009D6E6D"/>
    <w:rsid w:val="009E6072"/>
    <w:rsid w:val="00A40F22"/>
    <w:rsid w:val="00AB254C"/>
    <w:rsid w:val="00AC5919"/>
    <w:rsid w:val="00AD5EE9"/>
    <w:rsid w:val="00AE0E02"/>
    <w:rsid w:val="00B54CA1"/>
    <w:rsid w:val="00B60910"/>
    <w:rsid w:val="00B80AB8"/>
    <w:rsid w:val="00B91AF8"/>
    <w:rsid w:val="00BC67CA"/>
    <w:rsid w:val="00BF20D2"/>
    <w:rsid w:val="00C11CC9"/>
    <w:rsid w:val="00C34677"/>
    <w:rsid w:val="00C44F46"/>
    <w:rsid w:val="00C9100A"/>
    <w:rsid w:val="00CB4E0E"/>
    <w:rsid w:val="00CD2400"/>
    <w:rsid w:val="00CD604A"/>
    <w:rsid w:val="00CE0A54"/>
    <w:rsid w:val="00D70150"/>
    <w:rsid w:val="00D85DF9"/>
    <w:rsid w:val="00D905FC"/>
    <w:rsid w:val="00DA3921"/>
    <w:rsid w:val="00DB35B5"/>
    <w:rsid w:val="00DF5E85"/>
    <w:rsid w:val="00E1756A"/>
    <w:rsid w:val="00E346A9"/>
    <w:rsid w:val="00E41502"/>
    <w:rsid w:val="00E52A2F"/>
    <w:rsid w:val="00EA4E08"/>
    <w:rsid w:val="00EB414E"/>
    <w:rsid w:val="00ED3199"/>
    <w:rsid w:val="00EF0986"/>
    <w:rsid w:val="00EF5766"/>
    <w:rsid w:val="00F02F7B"/>
    <w:rsid w:val="00F33C93"/>
    <w:rsid w:val="00F4428D"/>
    <w:rsid w:val="00F7028C"/>
    <w:rsid w:val="00F80D09"/>
    <w:rsid w:val="00FE394E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F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B414E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B414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EB41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B41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B41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B41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65C7C"/>
    <w:pPr>
      <w:ind w:left="720"/>
      <w:contextualSpacing/>
    </w:pPr>
  </w:style>
  <w:style w:type="table" w:styleId="a8">
    <w:name w:val="Table Grid"/>
    <w:basedOn w:val="a1"/>
    <w:uiPriority w:val="59"/>
    <w:rsid w:val="00365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D3C77"/>
    <w:rPr>
      <w:b/>
      <w:bCs/>
    </w:rPr>
  </w:style>
  <w:style w:type="character" w:customStyle="1" w:styleId="aa">
    <w:name w:val="Гипертекстовая ссылка"/>
    <w:basedOn w:val="a0"/>
    <w:uiPriority w:val="99"/>
    <w:rsid w:val="00550582"/>
    <w:rPr>
      <w:color w:val="106BBE"/>
    </w:rPr>
  </w:style>
  <w:style w:type="character" w:styleId="ab">
    <w:name w:val="Hyperlink"/>
    <w:basedOn w:val="a0"/>
    <w:rsid w:val="00B60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B414E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B414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EB41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B41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B41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B41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65C7C"/>
    <w:pPr>
      <w:ind w:left="720"/>
      <w:contextualSpacing/>
    </w:pPr>
  </w:style>
  <w:style w:type="table" w:styleId="a8">
    <w:name w:val="Table Grid"/>
    <w:basedOn w:val="a1"/>
    <w:uiPriority w:val="59"/>
    <w:rsid w:val="00365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D3C77"/>
    <w:rPr>
      <w:b/>
      <w:bCs/>
    </w:rPr>
  </w:style>
  <w:style w:type="character" w:customStyle="1" w:styleId="aa">
    <w:name w:val="Гипертекстовая ссылка"/>
    <w:basedOn w:val="a0"/>
    <w:uiPriority w:val="99"/>
    <w:rsid w:val="00550582"/>
    <w:rPr>
      <w:color w:val="106BBE"/>
    </w:rPr>
  </w:style>
  <w:style w:type="character" w:styleId="ab">
    <w:name w:val="Hyperlink"/>
    <w:basedOn w:val="a0"/>
    <w:rsid w:val="00B60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29.beluo31.ru/index.php/deyatelnost/itogovaya-attestatsiya/gia-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open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oge-i-gve-9/demoversii-specifikacii-kodifika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8AC4-FB8C-42A7-9FC1-1542F241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schuzhikova</dc:creator>
  <cp:lastModifiedBy>user</cp:lastModifiedBy>
  <cp:revision>3</cp:revision>
  <cp:lastPrinted>2018-01-30T13:41:00Z</cp:lastPrinted>
  <dcterms:created xsi:type="dcterms:W3CDTF">2019-11-06T04:54:00Z</dcterms:created>
  <dcterms:modified xsi:type="dcterms:W3CDTF">2019-11-06T05:49:00Z</dcterms:modified>
</cp:coreProperties>
</file>